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0A" w:rsidRDefault="00E64D0A"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6A5EED">
      <w:pPr>
        <w:spacing w:after="0"/>
        <w:ind w:right="4252" w:firstLine="567"/>
        <w:jc w:val="both"/>
        <w:rPr>
          <w:rFonts w:ascii="Times New Roman" w:hAnsi="Times New Roman" w:cs="Times New Roman"/>
          <w:sz w:val="28"/>
          <w:szCs w:val="28"/>
        </w:rPr>
      </w:pPr>
    </w:p>
    <w:p w:rsidR="006A5EED" w:rsidRDefault="006A5EED" w:rsidP="00A13509">
      <w:pPr>
        <w:spacing w:after="0"/>
        <w:ind w:right="5101" w:firstLine="567"/>
        <w:jc w:val="both"/>
        <w:rPr>
          <w:rFonts w:ascii="Times New Roman" w:hAnsi="Times New Roman" w:cs="Times New Roman"/>
          <w:sz w:val="28"/>
          <w:szCs w:val="28"/>
        </w:rPr>
      </w:pPr>
    </w:p>
    <w:p w:rsidR="006A5EED" w:rsidRDefault="006A5EED" w:rsidP="00A13509">
      <w:pPr>
        <w:spacing w:after="0"/>
        <w:ind w:right="5101" w:firstLine="567"/>
        <w:jc w:val="both"/>
        <w:rPr>
          <w:rFonts w:ascii="Times New Roman" w:hAnsi="Times New Roman" w:cs="Times New Roman"/>
          <w:sz w:val="28"/>
          <w:szCs w:val="28"/>
        </w:rPr>
      </w:pPr>
    </w:p>
    <w:p w:rsidR="00A13509" w:rsidRDefault="00A13509" w:rsidP="00A13509">
      <w:pPr>
        <w:spacing w:after="0"/>
        <w:ind w:right="5101" w:firstLine="567"/>
        <w:jc w:val="both"/>
        <w:rPr>
          <w:rFonts w:ascii="Times New Roman" w:hAnsi="Times New Roman" w:cs="Times New Roman"/>
          <w:sz w:val="28"/>
          <w:szCs w:val="28"/>
        </w:rPr>
      </w:pPr>
    </w:p>
    <w:p w:rsidR="00E64D0A" w:rsidRPr="00E64D0A" w:rsidRDefault="00E64D0A" w:rsidP="00A13509">
      <w:pPr>
        <w:pStyle w:val="a4"/>
        <w:ind w:right="5101"/>
        <w:jc w:val="both"/>
        <w:rPr>
          <w:rFonts w:ascii="Times New Roman" w:hAnsi="Times New Roman" w:cs="Times New Roman"/>
          <w:sz w:val="28"/>
          <w:szCs w:val="28"/>
        </w:rPr>
      </w:pPr>
      <w:r w:rsidRPr="00E64D0A">
        <w:rPr>
          <w:rFonts w:ascii="Times New Roman" w:hAnsi="Times New Roman" w:cs="Times New Roman"/>
          <w:sz w:val="28"/>
          <w:szCs w:val="28"/>
        </w:rPr>
        <w:t>Об утверждении Регламента рассмотрения</w:t>
      </w:r>
      <w:r w:rsidR="00A13509">
        <w:rPr>
          <w:rFonts w:ascii="Times New Roman" w:hAnsi="Times New Roman" w:cs="Times New Roman"/>
          <w:sz w:val="28"/>
          <w:szCs w:val="28"/>
        </w:rPr>
        <w:t xml:space="preserve"> </w:t>
      </w:r>
      <w:r w:rsidRPr="00E64D0A">
        <w:rPr>
          <w:rFonts w:ascii="Times New Roman" w:hAnsi="Times New Roman" w:cs="Times New Roman"/>
          <w:sz w:val="28"/>
          <w:szCs w:val="28"/>
        </w:rPr>
        <w:t>обращений граждан в администрации</w:t>
      </w:r>
      <w:r w:rsidR="00A13509">
        <w:rPr>
          <w:rFonts w:ascii="Times New Roman" w:hAnsi="Times New Roman" w:cs="Times New Roman"/>
          <w:sz w:val="28"/>
          <w:szCs w:val="28"/>
        </w:rPr>
        <w:t xml:space="preserve"> </w:t>
      </w:r>
      <w:r>
        <w:rPr>
          <w:rFonts w:ascii="Times New Roman" w:hAnsi="Times New Roman" w:cs="Times New Roman"/>
          <w:sz w:val="28"/>
          <w:szCs w:val="28"/>
        </w:rPr>
        <w:t>городского округа Лотошино</w:t>
      </w:r>
      <w:r w:rsidRPr="00E64D0A">
        <w:rPr>
          <w:rFonts w:ascii="Times New Roman" w:hAnsi="Times New Roman" w:cs="Times New Roman"/>
          <w:sz w:val="28"/>
          <w:szCs w:val="28"/>
        </w:rPr>
        <w:t xml:space="preserve"> </w:t>
      </w:r>
    </w:p>
    <w:p w:rsidR="00E64D0A" w:rsidRPr="00E64D0A" w:rsidRDefault="00E64D0A" w:rsidP="00E64D0A">
      <w:pPr>
        <w:pStyle w:val="a4"/>
        <w:rPr>
          <w:rFonts w:ascii="Times New Roman" w:hAnsi="Times New Roman" w:cs="Times New Roman"/>
          <w:sz w:val="28"/>
          <w:szCs w:val="28"/>
        </w:rPr>
      </w:pPr>
    </w:p>
    <w:p w:rsidR="00E64D0A" w:rsidRPr="00E64D0A" w:rsidRDefault="00E64D0A" w:rsidP="00E64D0A">
      <w:pPr>
        <w:pStyle w:val="a4"/>
        <w:ind w:firstLine="708"/>
        <w:jc w:val="both"/>
        <w:rPr>
          <w:rFonts w:ascii="Times New Roman" w:hAnsi="Times New Roman" w:cs="Times New Roman"/>
          <w:sz w:val="28"/>
          <w:szCs w:val="28"/>
        </w:rPr>
      </w:pPr>
      <w:r w:rsidRPr="00E64D0A">
        <w:rPr>
          <w:rFonts w:ascii="Times New Roman" w:hAnsi="Times New Roman" w:cs="Times New Roman"/>
          <w:sz w:val="28"/>
          <w:szCs w:val="28"/>
        </w:rPr>
        <w:t>В соответствии</w:t>
      </w:r>
      <w:r>
        <w:rPr>
          <w:rFonts w:ascii="Times New Roman" w:hAnsi="Times New Roman" w:cs="Times New Roman"/>
          <w:sz w:val="28"/>
          <w:szCs w:val="28"/>
        </w:rPr>
        <w:t xml:space="preserve"> с Федеральным законом от 02.05.2006 № 59-ФЗ </w:t>
      </w:r>
      <w:r w:rsidR="00BD3EE5">
        <w:rPr>
          <w:rFonts w:ascii="Times New Roman" w:hAnsi="Times New Roman" w:cs="Times New Roman"/>
          <w:sz w:val="28"/>
          <w:szCs w:val="28"/>
        </w:rPr>
        <w:br/>
      </w:r>
      <w:r>
        <w:rPr>
          <w:rFonts w:ascii="Times New Roman" w:hAnsi="Times New Roman" w:cs="Times New Roman"/>
          <w:sz w:val="28"/>
          <w:szCs w:val="28"/>
        </w:rPr>
        <w:t>«О порядке рассмотрения обращения граждан Российской Федерации», Законом Московской области от 05.10.2006 №</w:t>
      </w:r>
      <w:r w:rsidRPr="00E64D0A">
        <w:rPr>
          <w:rFonts w:ascii="Times New Roman" w:hAnsi="Times New Roman" w:cs="Times New Roman"/>
          <w:sz w:val="28"/>
          <w:szCs w:val="28"/>
        </w:rPr>
        <w:t>164/2006-ОЗ «О рассмотрении обращений граждан»,</w:t>
      </w:r>
      <w:r>
        <w:rPr>
          <w:rFonts w:ascii="Times New Roman" w:hAnsi="Times New Roman" w:cs="Times New Roman"/>
          <w:sz w:val="28"/>
          <w:szCs w:val="28"/>
        </w:rPr>
        <w:t xml:space="preserve"> Уставом городского округа Лотошино,</w:t>
      </w:r>
    </w:p>
    <w:p w:rsidR="00E64D0A" w:rsidRPr="00E64D0A" w:rsidRDefault="00E64D0A" w:rsidP="00E64D0A">
      <w:pPr>
        <w:pStyle w:val="a4"/>
        <w:rPr>
          <w:rFonts w:ascii="Times New Roman" w:hAnsi="Times New Roman" w:cs="Times New Roman"/>
          <w:b/>
          <w:sz w:val="28"/>
          <w:szCs w:val="28"/>
          <w:u w:val="single"/>
        </w:rPr>
      </w:pPr>
      <w:r w:rsidRPr="00E64D0A">
        <w:rPr>
          <w:rFonts w:ascii="Times New Roman" w:hAnsi="Times New Roman" w:cs="Times New Roman"/>
          <w:b/>
          <w:sz w:val="28"/>
          <w:szCs w:val="28"/>
          <w:u w:val="single"/>
        </w:rPr>
        <w:t xml:space="preserve">п о </w:t>
      </w:r>
      <w:proofErr w:type="gramStart"/>
      <w:r w:rsidRPr="00E64D0A">
        <w:rPr>
          <w:rFonts w:ascii="Times New Roman" w:hAnsi="Times New Roman" w:cs="Times New Roman"/>
          <w:b/>
          <w:sz w:val="28"/>
          <w:szCs w:val="28"/>
          <w:u w:val="single"/>
        </w:rPr>
        <w:t>с  т</w:t>
      </w:r>
      <w:proofErr w:type="gramEnd"/>
      <w:r w:rsidRPr="00E64D0A">
        <w:rPr>
          <w:rFonts w:ascii="Times New Roman" w:hAnsi="Times New Roman" w:cs="Times New Roman"/>
          <w:b/>
          <w:sz w:val="28"/>
          <w:szCs w:val="28"/>
          <w:u w:val="single"/>
        </w:rPr>
        <w:t xml:space="preserve"> а н о в л я ю:</w:t>
      </w:r>
    </w:p>
    <w:p w:rsidR="00E64D0A" w:rsidRPr="00E64D0A" w:rsidRDefault="00E64D0A" w:rsidP="00E64D0A">
      <w:pPr>
        <w:pStyle w:val="a4"/>
        <w:ind w:firstLine="708"/>
        <w:jc w:val="both"/>
        <w:rPr>
          <w:rFonts w:ascii="Times New Roman" w:hAnsi="Times New Roman" w:cs="Times New Roman"/>
          <w:sz w:val="28"/>
          <w:szCs w:val="28"/>
        </w:rPr>
      </w:pPr>
      <w:r>
        <w:rPr>
          <w:rFonts w:ascii="Times New Roman" w:hAnsi="Times New Roman" w:cs="Times New Roman"/>
          <w:sz w:val="28"/>
          <w:szCs w:val="28"/>
        </w:rPr>
        <w:t>1.</w:t>
      </w:r>
      <w:r w:rsidR="003B67FA">
        <w:rPr>
          <w:rFonts w:ascii="Times New Roman" w:hAnsi="Times New Roman" w:cs="Times New Roman"/>
          <w:sz w:val="28"/>
          <w:szCs w:val="28"/>
        </w:rPr>
        <w:t xml:space="preserve"> </w:t>
      </w:r>
      <w:r w:rsidRPr="00E64D0A">
        <w:rPr>
          <w:rFonts w:ascii="Times New Roman" w:hAnsi="Times New Roman" w:cs="Times New Roman"/>
          <w:sz w:val="28"/>
          <w:szCs w:val="28"/>
        </w:rPr>
        <w:t>Утвердить Регламент рассмотрения обращений гражд</w:t>
      </w:r>
      <w:r>
        <w:rPr>
          <w:rFonts w:ascii="Times New Roman" w:hAnsi="Times New Roman" w:cs="Times New Roman"/>
          <w:sz w:val="28"/>
          <w:szCs w:val="28"/>
        </w:rPr>
        <w:t xml:space="preserve">ан в администрации городского округа </w:t>
      </w:r>
      <w:proofErr w:type="gramStart"/>
      <w:r>
        <w:rPr>
          <w:rFonts w:ascii="Times New Roman" w:hAnsi="Times New Roman" w:cs="Times New Roman"/>
          <w:sz w:val="28"/>
          <w:szCs w:val="28"/>
        </w:rPr>
        <w:t>Лотошино  (</w:t>
      </w:r>
      <w:proofErr w:type="gramEnd"/>
      <w:r>
        <w:rPr>
          <w:rFonts w:ascii="Times New Roman" w:hAnsi="Times New Roman" w:cs="Times New Roman"/>
          <w:sz w:val="28"/>
          <w:szCs w:val="28"/>
        </w:rPr>
        <w:t>прилагается</w:t>
      </w:r>
      <w:r w:rsidRPr="00E64D0A">
        <w:rPr>
          <w:rFonts w:ascii="Times New Roman" w:hAnsi="Times New Roman" w:cs="Times New Roman"/>
          <w:sz w:val="28"/>
          <w:szCs w:val="28"/>
        </w:rPr>
        <w:t>).</w:t>
      </w:r>
    </w:p>
    <w:p w:rsidR="00E64D0A" w:rsidRDefault="00E64D0A" w:rsidP="00E64D0A">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E64D0A">
        <w:rPr>
          <w:rFonts w:ascii="Times New Roman" w:hAnsi="Times New Roman" w:cs="Times New Roman"/>
          <w:sz w:val="28"/>
          <w:szCs w:val="28"/>
        </w:rPr>
        <w:t>Муниципальным служащим и лицам, замещающим должности, не отнесенные к должностям муниципальной службы, принять к руководству и исполнению вышеназванный Регламент.</w:t>
      </w:r>
    </w:p>
    <w:p w:rsidR="00E64D0A" w:rsidRDefault="00E64D0A" w:rsidP="00E64D0A">
      <w:pPr>
        <w:pStyle w:val="a4"/>
        <w:ind w:firstLine="708"/>
        <w:jc w:val="both"/>
        <w:rPr>
          <w:rFonts w:ascii="Times New Roman" w:hAnsi="Times New Roman" w:cs="Times New Roman"/>
          <w:sz w:val="28"/>
          <w:szCs w:val="28"/>
        </w:rPr>
      </w:pPr>
      <w:r w:rsidRPr="00E64D0A">
        <w:rPr>
          <w:rFonts w:ascii="Times New Roman" w:hAnsi="Times New Roman" w:cs="Times New Roman"/>
          <w:sz w:val="28"/>
          <w:szCs w:val="28"/>
        </w:rPr>
        <w:t xml:space="preserve">3. Признать утратившим силу постановление Главы Лотошинского муниципального района Московской области от 06.08.2014 № 562 </w:t>
      </w:r>
      <w:r w:rsidRPr="00E64D0A">
        <w:rPr>
          <w:rFonts w:ascii="Times New Roman" w:hAnsi="Times New Roman" w:cs="Times New Roman"/>
          <w:sz w:val="28"/>
          <w:szCs w:val="28"/>
        </w:rPr>
        <w:br/>
        <w:t>«Об утверждении регламента рассмотрения обращений граждан в администрации Лотошинского муниципального района».</w:t>
      </w:r>
    </w:p>
    <w:p w:rsidR="00E64D0A" w:rsidRPr="00E64D0A" w:rsidRDefault="00E64D0A" w:rsidP="00E64D0A">
      <w:pPr>
        <w:pStyle w:val="a4"/>
        <w:ind w:firstLine="708"/>
        <w:jc w:val="both"/>
        <w:rPr>
          <w:rFonts w:ascii="Times New Roman" w:hAnsi="Times New Roman" w:cs="Times New Roman"/>
          <w:sz w:val="28"/>
          <w:szCs w:val="28"/>
        </w:rPr>
      </w:pPr>
      <w:r>
        <w:rPr>
          <w:rFonts w:ascii="Times New Roman" w:hAnsi="Times New Roman" w:cs="Times New Roman"/>
          <w:sz w:val="28"/>
          <w:szCs w:val="28"/>
        </w:rPr>
        <w:t>4.</w:t>
      </w:r>
      <w:r w:rsidR="003B67FA">
        <w:rPr>
          <w:rFonts w:ascii="Times New Roman" w:hAnsi="Times New Roman" w:cs="Times New Roman"/>
          <w:sz w:val="28"/>
          <w:szCs w:val="28"/>
        </w:rPr>
        <w:t xml:space="preserve"> </w:t>
      </w:r>
      <w:r w:rsidR="00BD3EE5">
        <w:rPr>
          <w:rFonts w:ascii="Times New Roman" w:hAnsi="Times New Roman" w:cs="Times New Roman"/>
          <w:sz w:val="28"/>
          <w:szCs w:val="28"/>
        </w:rPr>
        <w:t>Разместить</w:t>
      </w:r>
      <w:r w:rsidRPr="00E64D0A">
        <w:rPr>
          <w:rFonts w:ascii="Times New Roman" w:hAnsi="Times New Roman" w:cs="Times New Roman"/>
          <w:sz w:val="28"/>
          <w:szCs w:val="28"/>
        </w:rPr>
        <w:t xml:space="preserve"> настоящий Регла</w:t>
      </w:r>
      <w:r w:rsidR="00BD3EE5">
        <w:rPr>
          <w:rFonts w:ascii="Times New Roman" w:hAnsi="Times New Roman" w:cs="Times New Roman"/>
          <w:sz w:val="28"/>
          <w:szCs w:val="28"/>
        </w:rPr>
        <w:t xml:space="preserve">мент </w:t>
      </w:r>
      <w:r w:rsidRPr="00E64D0A">
        <w:rPr>
          <w:rFonts w:ascii="Times New Roman" w:hAnsi="Times New Roman" w:cs="Times New Roman"/>
          <w:sz w:val="28"/>
          <w:szCs w:val="28"/>
        </w:rPr>
        <w:t>на оф</w:t>
      </w:r>
      <w:r>
        <w:rPr>
          <w:rFonts w:ascii="Times New Roman" w:hAnsi="Times New Roman" w:cs="Times New Roman"/>
          <w:sz w:val="28"/>
          <w:szCs w:val="28"/>
        </w:rPr>
        <w:t>ициальном сайте администрации городского округа Лотошино</w:t>
      </w:r>
      <w:r w:rsidRPr="00E64D0A">
        <w:rPr>
          <w:rFonts w:ascii="Times New Roman" w:hAnsi="Times New Roman" w:cs="Times New Roman"/>
          <w:sz w:val="28"/>
          <w:szCs w:val="28"/>
        </w:rPr>
        <w:t>.</w:t>
      </w:r>
    </w:p>
    <w:p w:rsidR="00E64D0A" w:rsidRPr="00E64D0A" w:rsidRDefault="00E64D0A" w:rsidP="00E64D0A">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E64D0A">
        <w:rPr>
          <w:rFonts w:ascii="Times New Roman" w:hAnsi="Times New Roman" w:cs="Times New Roman"/>
          <w:sz w:val="28"/>
          <w:szCs w:val="28"/>
        </w:rPr>
        <w:t xml:space="preserve">Контроль </w:t>
      </w:r>
      <w:proofErr w:type="gramStart"/>
      <w:r w:rsidRPr="00E64D0A">
        <w:rPr>
          <w:rFonts w:ascii="Times New Roman" w:hAnsi="Times New Roman" w:cs="Times New Roman"/>
          <w:sz w:val="28"/>
          <w:szCs w:val="28"/>
        </w:rPr>
        <w:t>за  исполнением</w:t>
      </w:r>
      <w:proofErr w:type="gramEnd"/>
      <w:r w:rsidRPr="00E64D0A">
        <w:rPr>
          <w:rFonts w:ascii="Times New Roman" w:hAnsi="Times New Roman" w:cs="Times New Roman"/>
          <w:sz w:val="28"/>
          <w:szCs w:val="28"/>
        </w:rPr>
        <w:t xml:space="preserve">  настоящего постановления возложить на заместителя </w:t>
      </w:r>
      <w:r w:rsidR="00BD3EE5">
        <w:rPr>
          <w:rFonts w:ascii="Times New Roman" w:hAnsi="Times New Roman" w:cs="Times New Roman"/>
          <w:sz w:val="28"/>
          <w:szCs w:val="28"/>
        </w:rPr>
        <w:t>Г</w:t>
      </w:r>
      <w:r>
        <w:rPr>
          <w:rFonts w:ascii="Times New Roman" w:hAnsi="Times New Roman" w:cs="Times New Roman"/>
          <w:sz w:val="28"/>
          <w:szCs w:val="28"/>
        </w:rPr>
        <w:t xml:space="preserve">лавы администрации городского округа Лотошино </w:t>
      </w:r>
      <w:r w:rsidR="006A5EED">
        <w:rPr>
          <w:rFonts w:ascii="Times New Roman" w:hAnsi="Times New Roman" w:cs="Times New Roman"/>
          <w:sz w:val="28"/>
          <w:szCs w:val="28"/>
        </w:rPr>
        <w:t xml:space="preserve">                    </w:t>
      </w:r>
      <w:r w:rsidRPr="00E64D0A">
        <w:rPr>
          <w:rFonts w:ascii="Times New Roman" w:hAnsi="Times New Roman" w:cs="Times New Roman"/>
          <w:sz w:val="28"/>
          <w:szCs w:val="28"/>
        </w:rPr>
        <w:t>Куликова А.Г.</w:t>
      </w:r>
    </w:p>
    <w:p w:rsidR="00E64D0A" w:rsidRPr="00E64D0A" w:rsidRDefault="00E64D0A" w:rsidP="00E64D0A">
      <w:pPr>
        <w:pStyle w:val="a4"/>
        <w:rPr>
          <w:rFonts w:ascii="Times New Roman" w:hAnsi="Times New Roman" w:cs="Times New Roman"/>
          <w:sz w:val="28"/>
          <w:szCs w:val="28"/>
        </w:rPr>
      </w:pPr>
    </w:p>
    <w:p w:rsidR="00E64D0A" w:rsidRPr="00E64D0A" w:rsidRDefault="00E64D0A" w:rsidP="00E64D0A">
      <w:pPr>
        <w:pStyle w:val="a4"/>
        <w:rPr>
          <w:rFonts w:ascii="Times New Roman" w:hAnsi="Times New Roman" w:cs="Times New Roman"/>
          <w:sz w:val="28"/>
          <w:szCs w:val="28"/>
        </w:rPr>
      </w:pPr>
    </w:p>
    <w:p w:rsidR="006A5EED" w:rsidRDefault="00E64D0A" w:rsidP="00E64D0A">
      <w:pPr>
        <w:pStyle w:val="a4"/>
        <w:rPr>
          <w:rFonts w:ascii="Times New Roman" w:hAnsi="Times New Roman" w:cs="Times New Roman"/>
          <w:sz w:val="28"/>
          <w:szCs w:val="28"/>
        </w:rPr>
      </w:pPr>
      <w:r w:rsidRPr="00E64D0A">
        <w:rPr>
          <w:rFonts w:ascii="Times New Roman" w:hAnsi="Times New Roman" w:cs="Times New Roman"/>
          <w:sz w:val="28"/>
          <w:szCs w:val="28"/>
        </w:rPr>
        <w:t>Глава</w:t>
      </w:r>
      <w:r>
        <w:rPr>
          <w:rFonts w:ascii="Times New Roman" w:hAnsi="Times New Roman" w:cs="Times New Roman"/>
          <w:sz w:val="28"/>
          <w:szCs w:val="28"/>
        </w:rPr>
        <w:t xml:space="preserve"> городского </w:t>
      </w:r>
    </w:p>
    <w:p w:rsidR="00E64D0A" w:rsidRPr="00E64D0A" w:rsidRDefault="00E64D0A" w:rsidP="00E64D0A">
      <w:pPr>
        <w:pStyle w:val="a4"/>
        <w:rPr>
          <w:rFonts w:ascii="Times New Roman" w:hAnsi="Times New Roman" w:cs="Times New Roman"/>
          <w:sz w:val="28"/>
          <w:szCs w:val="28"/>
        </w:rPr>
      </w:pPr>
      <w:r>
        <w:rPr>
          <w:rFonts w:ascii="Times New Roman" w:hAnsi="Times New Roman" w:cs="Times New Roman"/>
          <w:sz w:val="28"/>
          <w:szCs w:val="28"/>
        </w:rPr>
        <w:t xml:space="preserve">округа Лотошино  </w:t>
      </w:r>
      <w:r w:rsidRPr="00E64D0A">
        <w:rPr>
          <w:rFonts w:ascii="Times New Roman" w:hAnsi="Times New Roman" w:cs="Times New Roman"/>
          <w:sz w:val="28"/>
          <w:szCs w:val="28"/>
        </w:rPr>
        <w:t xml:space="preserve">  </w:t>
      </w:r>
      <w:r>
        <w:rPr>
          <w:rFonts w:ascii="Times New Roman" w:hAnsi="Times New Roman" w:cs="Times New Roman"/>
          <w:sz w:val="28"/>
          <w:szCs w:val="28"/>
        </w:rPr>
        <w:t xml:space="preserve">                                         </w:t>
      </w:r>
      <w:r w:rsidR="006A5E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4D0A">
        <w:rPr>
          <w:rFonts w:ascii="Times New Roman" w:hAnsi="Times New Roman" w:cs="Times New Roman"/>
          <w:sz w:val="28"/>
          <w:szCs w:val="28"/>
        </w:rPr>
        <w:t xml:space="preserve">Е.Л. </w:t>
      </w:r>
      <w:proofErr w:type="spellStart"/>
      <w:r w:rsidRPr="00E64D0A">
        <w:rPr>
          <w:rFonts w:ascii="Times New Roman" w:hAnsi="Times New Roman" w:cs="Times New Roman"/>
          <w:sz w:val="28"/>
          <w:szCs w:val="28"/>
        </w:rPr>
        <w:t>Долгасова</w:t>
      </w:r>
      <w:proofErr w:type="spellEnd"/>
    </w:p>
    <w:p w:rsidR="00E64D0A" w:rsidRPr="00E64D0A" w:rsidRDefault="006A5EED" w:rsidP="006A5EED">
      <w:pPr>
        <w:pStyle w:val="a4"/>
        <w:rPr>
          <w:rFonts w:ascii="Times New Roman" w:hAnsi="Times New Roman" w:cs="Times New Roman"/>
          <w:sz w:val="28"/>
          <w:szCs w:val="28"/>
        </w:rPr>
      </w:pPr>
      <w:r>
        <w:rPr>
          <w:rFonts w:ascii="Times New Roman" w:hAnsi="Times New Roman" w:cs="Times New Roman"/>
          <w:sz w:val="28"/>
          <w:szCs w:val="28"/>
        </w:rPr>
        <w:tab/>
      </w:r>
    </w:p>
    <w:p w:rsidR="00E64D0A" w:rsidRPr="00E64D0A" w:rsidRDefault="00E64D0A" w:rsidP="00E64D0A">
      <w:pPr>
        <w:pStyle w:val="a4"/>
        <w:jc w:val="both"/>
        <w:rPr>
          <w:rFonts w:ascii="Times New Roman" w:hAnsi="Times New Roman" w:cs="Times New Roman"/>
          <w:sz w:val="28"/>
          <w:szCs w:val="28"/>
        </w:rPr>
      </w:pPr>
      <w:r w:rsidRPr="00E64D0A">
        <w:rPr>
          <w:rFonts w:ascii="Times New Roman" w:hAnsi="Times New Roman" w:cs="Times New Roman"/>
          <w:sz w:val="28"/>
          <w:szCs w:val="28"/>
        </w:rPr>
        <w:t>Разослано: заместителям главы администрации, общему</w:t>
      </w:r>
      <w:r>
        <w:rPr>
          <w:rFonts w:ascii="Times New Roman" w:hAnsi="Times New Roman" w:cs="Times New Roman"/>
          <w:sz w:val="28"/>
          <w:szCs w:val="28"/>
        </w:rPr>
        <w:t xml:space="preserve"> отделу, </w:t>
      </w:r>
      <w:r>
        <w:rPr>
          <w:rFonts w:ascii="Times New Roman" w:hAnsi="Times New Roman" w:cs="Times New Roman"/>
          <w:sz w:val="28"/>
          <w:szCs w:val="28"/>
        </w:rPr>
        <w:tab/>
      </w:r>
      <w:r w:rsidR="00BD3EE5">
        <w:rPr>
          <w:rFonts w:ascii="Times New Roman" w:hAnsi="Times New Roman" w:cs="Times New Roman"/>
          <w:sz w:val="28"/>
          <w:szCs w:val="28"/>
        </w:rPr>
        <w:t>юридическому отделу</w:t>
      </w:r>
      <w:r w:rsidRPr="00E64D0A">
        <w:rPr>
          <w:rFonts w:ascii="Times New Roman" w:hAnsi="Times New Roman" w:cs="Times New Roman"/>
          <w:sz w:val="28"/>
          <w:szCs w:val="28"/>
        </w:rPr>
        <w:t xml:space="preserve">, прокурору </w:t>
      </w:r>
      <w:r w:rsidRPr="00E64D0A">
        <w:rPr>
          <w:rFonts w:ascii="Times New Roman" w:hAnsi="Times New Roman" w:cs="Times New Roman"/>
          <w:sz w:val="28"/>
          <w:szCs w:val="28"/>
        </w:rPr>
        <w:tab/>
        <w:t>Лотошинского района, в дело</w:t>
      </w:r>
    </w:p>
    <w:p w:rsidR="00E64D0A" w:rsidRDefault="00E64D0A" w:rsidP="00E64D0A">
      <w:pPr>
        <w:pStyle w:val="a4"/>
        <w:jc w:val="both"/>
        <w:rPr>
          <w:rFonts w:ascii="Times New Roman" w:hAnsi="Times New Roman" w:cs="Times New Roman"/>
          <w:sz w:val="28"/>
          <w:szCs w:val="28"/>
        </w:rPr>
      </w:pPr>
      <w:r w:rsidRPr="00E64D0A">
        <w:rPr>
          <w:rFonts w:ascii="Times New Roman" w:hAnsi="Times New Roman" w:cs="Times New Roman"/>
          <w:sz w:val="28"/>
          <w:szCs w:val="28"/>
        </w:rPr>
        <w:tab/>
      </w:r>
    </w:p>
    <w:p w:rsidR="006A5EED" w:rsidRDefault="006A5EED" w:rsidP="00E64D0A">
      <w:pPr>
        <w:pStyle w:val="a4"/>
        <w:jc w:val="both"/>
        <w:rPr>
          <w:rFonts w:ascii="Times New Roman" w:hAnsi="Times New Roman" w:cs="Times New Roman"/>
          <w:sz w:val="28"/>
          <w:szCs w:val="28"/>
        </w:rPr>
      </w:pPr>
    </w:p>
    <w:p w:rsidR="00BD3EE5" w:rsidRPr="00E64D0A" w:rsidRDefault="00BD3EE5" w:rsidP="00E64D0A">
      <w:pPr>
        <w:pStyle w:val="a4"/>
        <w:jc w:val="both"/>
        <w:rPr>
          <w:rFonts w:ascii="Times New Roman" w:hAnsi="Times New Roman" w:cs="Times New Roman"/>
          <w:sz w:val="28"/>
          <w:szCs w:val="28"/>
        </w:rPr>
      </w:pPr>
    </w:p>
    <w:p w:rsidR="00E64D0A" w:rsidRPr="00A13509" w:rsidRDefault="00E64D0A" w:rsidP="00E64D0A">
      <w:pPr>
        <w:pStyle w:val="a4"/>
        <w:rPr>
          <w:rFonts w:ascii="Times New Roman" w:hAnsi="Times New Roman" w:cs="Times New Roman"/>
          <w:sz w:val="24"/>
          <w:szCs w:val="24"/>
        </w:rPr>
      </w:pPr>
    </w:p>
    <w:p w:rsidR="00E64D0A" w:rsidRPr="00A13509" w:rsidRDefault="00ED11C5" w:rsidP="00ED11C5">
      <w:pPr>
        <w:pStyle w:val="a4"/>
        <w:jc w:val="both"/>
        <w:rPr>
          <w:rFonts w:ascii="Times New Roman" w:hAnsi="Times New Roman" w:cs="Times New Roman"/>
          <w:sz w:val="24"/>
          <w:szCs w:val="24"/>
        </w:rPr>
      </w:pPr>
      <w:r w:rsidRPr="00A13509">
        <w:rPr>
          <w:sz w:val="24"/>
          <w:szCs w:val="24"/>
        </w:rPr>
        <w:tab/>
      </w:r>
      <w:r w:rsidRPr="00A13509">
        <w:rPr>
          <w:sz w:val="24"/>
          <w:szCs w:val="24"/>
        </w:rPr>
        <w:tab/>
      </w:r>
      <w:r w:rsidRPr="00A13509">
        <w:rPr>
          <w:sz w:val="24"/>
          <w:szCs w:val="24"/>
        </w:rPr>
        <w:tab/>
      </w:r>
      <w:r w:rsidRPr="00A13509">
        <w:rPr>
          <w:sz w:val="24"/>
          <w:szCs w:val="24"/>
        </w:rPr>
        <w:tab/>
        <w:t xml:space="preserve">                                            </w:t>
      </w:r>
      <w:r w:rsidR="00A13509">
        <w:rPr>
          <w:sz w:val="24"/>
          <w:szCs w:val="24"/>
        </w:rPr>
        <w:tab/>
      </w:r>
      <w:r w:rsidR="00A13509">
        <w:rPr>
          <w:sz w:val="24"/>
          <w:szCs w:val="24"/>
        </w:rPr>
        <w:tab/>
      </w:r>
      <w:r w:rsidR="00E64D0A" w:rsidRPr="00A13509">
        <w:rPr>
          <w:rFonts w:ascii="Times New Roman" w:hAnsi="Times New Roman" w:cs="Times New Roman"/>
          <w:sz w:val="24"/>
          <w:szCs w:val="24"/>
        </w:rPr>
        <w:t xml:space="preserve">Утвержден </w:t>
      </w:r>
    </w:p>
    <w:p w:rsidR="00E64D0A" w:rsidRPr="00A13509" w:rsidRDefault="00ED11C5" w:rsidP="00ED11C5">
      <w:pPr>
        <w:pStyle w:val="a4"/>
        <w:jc w:val="both"/>
        <w:rPr>
          <w:rFonts w:ascii="Times New Roman" w:hAnsi="Times New Roman" w:cs="Times New Roman"/>
          <w:sz w:val="24"/>
          <w:szCs w:val="24"/>
        </w:rPr>
      </w:pPr>
      <w:r w:rsidRPr="00A13509">
        <w:rPr>
          <w:rFonts w:ascii="Times New Roman" w:hAnsi="Times New Roman" w:cs="Times New Roman"/>
          <w:sz w:val="24"/>
          <w:szCs w:val="24"/>
        </w:rPr>
        <w:tab/>
        <w:t xml:space="preserve">                                                              </w:t>
      </w:r>
      <w:r w:rsidR="00A13509">
        <w:rPr>
          <w:rFonts w:ascii="Times New Roman" w:hAnsi="Times New Roman" w:cs="Times New Roman"/>
          <w:sz w:val="24"/>
          <w:szCs w:val="24"/>
        </w:rPr>
        <w:tab/>
      </w:r>
      <w:r w:rsidR="00A13509">
        <w:rPr>
          <w:rFonts w:ascii="Times New Roman" w:hAnsi="Times New Roman" w:cs="Times New Roman"/>
          <w:sz w:val="24"/>
          <w:szCs w:val="24"/>
        </w:rPr>
        <w:tab/>
      </w:r>
      <w:r w:rsidRPr="00A13509">
        <w:rPr>
          <w:rFonts w:ascii="Times New Roman" w:hAnsi="Times New Roman" w:cs="Times New Roman"/>
          <w:sz w:val="24"/>
          <w:szCs w:val="24"/>
        </w:rPr>
        <w:t xml:space="preserve">Постановлением </w:t>
      </w:r>
      <w:r w:rsidR="00E64D0A" w:rsidRPr="00A13509">
        <w:rPr>
          <w:rFonts w:ascii="Times New Roman" w:hAnsi="Times New Roman" w:cs="Times New Roman"/>
          <w:sz w:val="24"/>
          <w:szCs w:val="24"/>
        </w:rPr>
        <w:t xml:space="preserve">Главы    </w:t>
      </w:r>
    </w:p>
    <w:p w:rsidR="00E64D0A" w:rsidRPr="00A13509" w:rsidRDefault="00ED11C5" w:rsidP="00ED11C5">
      <w:pPr>
        <w:pStyle w:val="a4"/>
        <w:jc w:val="both"/>
        <w:rPr>
          <w:rFonts w:ascii="Times New Roman" w:hAnsi="Times New Roman" w:cs="Times New Roman"/>
          <w:sz w:val="24"/>
          <w:szCs w:val="24"/>
        </w:rPr>
      </w:pP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t xml:space="preserve">                               </w:t>
      </w:r>
      <w:r w:rsidR="00A13509">
        <w:rPr>
          <w:rFonts w:ascii="Times New Roman" w:hAnsi="Times New Roman" w:cs="Times New Roman"/>
          <w:sz w:val="24"/>
          <w:szCs w:val="24"/>
        </w:rPr>
        <w:tab/>
      </w:r>
      <w:r w:rsidR="00A13509">
        <w:rPr>
          <w:rFonts w:ascii="Times New Roman" w:hAnsi="Times New Roman" w:cs="Times New Roman"/>
          <w:sz w:val="24"/>
          <w:szCs w:val="24"/>
        </w:rPr>
        <w:tab/>
      </w:r>
      <w:r w:rsidRPr="00A13509">
        <w:rPr>
          <w:rFonts w:ascii="Times New Roman" w:hAnsi="Times New Roman" w:cs="Times New Roman"/>
          <w:sz w:val="24"/>
          <w:szCs w:val="24"/>
        </w:rPr>
        <w:t>городского округа Лотошино</w:t>
      </w:r>
    </w:p>
    <w:p w:rsidR="00E64D0A" w:rsidRPr="00A13509" w:rsidRDefault="00E64D0A" w:rsidP="00ED11C5">
      <w:pPr>
        <w:pStyle w:val="a4"/>
        <w:jc w:val="right"/>
        <w:rPr>
          <w:rFonts w:ascii="Times New Roman" w:hAnsi="Times New Roman" w:cs="Times New Roman"/>
          <w:sz w:val="24"/>
          <w:szCs w:val="24"/>
        </w:rPr>
      </w:pPr>
      <w:r w:rsidRPr="00A13509">
        <w:rPr>
          <w:rFonts w:ascii="Times New Roman" w:hAnsi="Times New Roman" w:cs="Times New Roman"/>
          <w:b/>
          <w:sz w:val="24"/>
          <w:szCs w:val="24"/>
        </w:rPr>
        <w:t xml:space="preserve"> </w:t>
      </w:r>
      <w:r w:rsidRPr="00A13509">
        <w:rPr>
          <w:rFonts w:ascii="Times New Roman" w:hAnsi="Times New Roman" w:cs="Times New Roman"/>
          <w:b/>
          <w:sz w:val="24"/>
          <w:szCs w:val="24"/>
        </w:rPr>
        <w:tab/>
      </w:r>
      <w:r w:rsidRPr="00A13509">
        <w:rPr>
          <w:rFonts w:ascii="Times New Roman" w:hAnsi="Times New Roman" w:cs="Times New Roman"/>
          <w:b/>
          <w:sz w:val="24"/>
          <w:szCs w:val="24"/>
        </w:rPr>
        <w:tab/>
      </w:r>
      <w:r w:rsidRPr="00A13509">
        <w:rPr>
          <w:rFonts w:ascii="Times New Roman" w:hAnsi="Times New Roman" w:cs="Times New Roman"/>
          <w:b/>
          <w:sz w:val="24"/>
          <w:szCs w:val="24"/>
        </w:rPr>
        <w:tab/>
      </w:r>
      <w:r w:rsidRPr="00A13509">
        <w:rPr>
          <w:rFonts w:ascii="Times New Roman" w:hAnsi="Times New Roman" w:cs="Times New Roman"/>
          <w:b/>
          <w:sz w:val="24"/>
          <w:szCs w:val="24"/>
        </w:rPr>
        <w:tab/>
      </w:r>
      <w:r w:rsidRPr="00A13509">
        <w:rPr>
          <w:rFonts w:ascii="Times New Roman" w:hAnsi="Times New Roman" w:cs="Times New Roman"/>
          <w:b/>
          <w:sz w:val="24"/>
          <w:szCs w:val="24"/>
        </w:rPr>
        <w:tab/>
        <w:t xml:space="preserve">   </w:t>
      </w:r>
      <w:proofErr w:type="gramStart"/>
      <w:r w:rsidRPr="00A13509">
        <w:rPr>
          <w:rFonts w:ascii="Times New Roman" w:hAnsi="Times New Roman" w:cs="Times New Roman"/>
          <w:sz w:val="24"/>
          <w:szCs w:val="24"/>
        </w:rPr>
        <w:t xml:space="preserve">от </w:t>
      </w:r>
      <w:r w:rsidR="00ED11C5" w:rsidRPr="00A13509">
        <w:rPr>
          <w:rFonts w:ascii="Times New Roman" w:hAnsi="Times New Roman" w:cs="Times New Roman"/>
          <w:sz w:val="24"/>
          <w:szCs w:val="24"/>
        </w:rPr>
        <w:t xml:space="preserve"> «</w:t>
      </w:r>
      <w:proofErr w:type="gramEnd"/>
      <w:r w:rsidR="00ED11C5" w:rsidRPr="00A13509">
        <w:rPr>
          <w:rFonts w:ascii="Times New Roman" w:hAnsi="Times New Roman" w:cs="Times New Roman"/>
          <w:sz w:val="24"/>
          <w:szCs w:val="24"/>
        </w:rPr>
        <w:t>___»__________2022 № ______</w:t>
      </w:r>
    </w:p>
    <w:p w:rsidR="00E64D0A" w:rsidRDefault="00E64D0A" w:rsidP="00ED11C5">
      <w:pPr>
        <w:jc w:val="right"/>
        <w:rPr>
          <w:b/>
          <w:sz w:val="24"/>
          <w:szCs w:val="24"/>
        </w:rPr>
      </w:pPr>
    </w:p>
    <w:p w:rsidR="00696C36" w:rsidRPr="00A13509" w:rsidRDefault="00DC5ABB"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РЕГЛАМЕНТ</w:t>
      </w:r>
    </w:p>
    <w:p w:rsidR="00DC5ABB" w:rsidRPr="00A13509" w:rsidRDefault="00ED11C5"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р</w:t>
      </w:r>
      <w:r w:rsidR="00DC5ABB" w:rsidRPr="00A13509">
        <w:rPr>
          <w:rFonts w:ascii="Times New Roman" w:hAnsi="Times New Roman" w:cs="Times New Roman"/>
          <w:sz w:val="24"/>
          <w:szCs w:val="24"/>
        </w:rPr>
        <w:t>ассмотрения обращений граждан</w:t>
      </w:r>
      <w:r w:rsidRPr="00A13509">
        <w:rPr>
          <w:rFonts w:ascii="Times New Roman" w:hAnsi="Times New Roman" w:cs="Times New Roman"/>
          <w:sz w:val="24"/>
          <w:szCs w:val="24"/>
        </w:rPr>
        <w:t xml:space="preserve"> в</w:t>
      </w:r>
    </w:p>
    <w:p w:rsidR="00DC5ABB" w:rsidRPr="00A13509" w:rsidRDefault="00ED11C5" w:rsidP="00ED11C5">
      <w:pPr>
        <w:pStyle w:val="a4"/>
        <w:jc w:val="center"/>
        <w:rPr>
          <w:rFonts w:ascii="Times New Roman" w:hAnsi="Times New Roman" w:cs="Times New Roman"/>
          <w:sz w:val="24"/>
          <w:szCs w:val="24"/>
        </w:rPr>
      </w:pPr>
      <w:r w:rsidRPr="00A13509">
        <w:rPr>
          <w:rFonts w:ascii="Times New Roman" w:hAnsi="Times New Roman" w:cs="Times New Roman"/>
          <w:sz w:val="24"/>
          <w:szCs w:val="24"/>
        </w:rPr>
        <w:t>а</w:t>
      </w:r>
      <w:r w:rsidR="00DC5ABB" w:rsidRPr="00A13509">
        <w:rPr>
          <w:rFonts w:ascii="Times New Roman" w:hAnsi="Times New Roman" w:cs="Times New Roman"/>
          <w:sz w:val="24"/>
          <w:szCs w:val="24"/>
        </w:rPr>
        <w:t>дминистрации городского округа Лотошино</w:t>
      </w:r>
    </w:p>
    <w:p w:rsidR="00DC5ABB" w:rsidRPr="00A13509" w:rsidRDefault="00DC5ABB" w:rsidP="00ED11C5">
      <w:pPr>
        <w:pStyle w:val="a4"/>
        <w:jc w:val="center"/>
        <w:rPr>
          <w:rFonts w:ascii="Times New Roman" w:hAnsi="Times New Roman" w:cs="Times New Roman"/>
          <w:sz w:val="24"/>
          <w:szCs w:val="24"/>
        </w:rPr>
      </w:pPr>
    </w:p>
    <w:p w:rsidR="00DC5ABB" w:rsidRPr="00A13509" w:rsidRDefault="00DC5ABB"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w:t>
      </w:r>
      <w:r w:rsidRPr="00A13509">
        <w:rPr>
          <w:rFonts w:ascii="Times New Roman" w:hAnsi="Times New Roman" w:cs="Times New Roman"/>
          <w:sz w:val="24"/>
          <w:szCs w:val="24"/>
        </w:rPr>
        <w:t>. Общие положения</w:t>
      </w:r>
    </w:p>
    <w:p w:rsidR="00DC5ABB" w:rsidRPr="00A13509" w:rsidRDefault="00DC5ABB" w:rsidP="00CC0CED">
      <w:pPr>
        <w:spacing w:after="0"/>
        <w:ind w:firstLine="567"/>
        <w:jc w:val="center"/>
        <w:rPr>
          <w:rFonts w:ascii="Times New Roman" w:hAnsi="Times New Roman" w:cs="Times New Roman"/>
          <w:sz w:val="24"/>
          <w:szCs w:val="24"/>
        </w:rPr>
      </w:pPr>
    </w:p>
    <w:p w:rsidR="00DC5ABB" w:rsidRPr="00A13509" w:rsidRDefault="00DC5ABB"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 Регламент ра</w:t>
      </w:r>
      <w:r w:rsidR="00ED11C5" w:rsidRPr="00A13509">
        <w:rPr>
          <w:rFonts w:ascii="Times New Roman" w:hAnsi="Times New Roman" w:cs="Times New Roman"/>
          <w:sz w:val="24"/>
          <w:szCs w:val="24"/>
        </w:rPr>
        <w:t>ссмотрения обращений граждан в а</w:t>
      </w:r>
      <w:r w:rsidRPr="00A13509">
        <w:rPr>
          <w:rFonts w:ascii="Times New Roman" w:hAnsi="Times New Roman" w:cs="Times New Roman"/>
          <w:sz w:val="24"/>
          <w:szCs w:val="24"/>
        </w:rPr>
        <w:t xml:space="preserve">дминистрации городского округа Лотошино (далее </w:t>
      </w:r>
      <w:r w:rsidR="00ED11C5" w:rsidRPr="00A13509">
        <w:rPr>
          <w:rFonts w:ascii="Times New Roman" w:hAnsi="Times New Roman" w:cs="Times New Roman"/>
          <w:sz w:val="24"/>
          <w:szCs w:val="24"/>
        </w:rPr>
        <w:t>-</w:t>
      </w:r>
      <w:r w:rsidRPr="00A13509">
        <w:rPr>
          <w:rFonts w:ascii="Times New Roman" w:hAnsi="Times New Roman" w:cs="Times New Roman"/>
          <w:sz w:val="24"/>
          <w:szCs w:val="24"/>
        </w:rPr>
        <w:t>Администрация) определяет порядок организации рассмотрения обращений граждан, а также обращений объединений граждан, в том числе юридических лиц, (далее – обращение</w:t>
      </w:r>
      <w:r w:rsidR="00ED11C5" w:rsidRPr="00A13509">
        <w:rPr>
          <w:rFonts w:ascii="Times New Roman" w:hAnsi="Times New Roman" w:cs="Times New Roman"/>
          <w:sz w:val="24"/>
          <w:szCs w:val="24"/>
        </w:rPr>
        <w:t>) в структурных подразделениях а</w:t>
      </w:r>
      <w:r w:rsidRPr="00A13509">
        <w:rPr>
          <w:rFonts w:ascii="Times New Roman" w:hAnsi="Times New Roman" w:cs="Times New Roman"/>
          <w:sz w:val="24"/>
          <w:szCs w:val="24"/>
        </w:rPr>
        <w:t>дминистрации городского округа Лотошино (далее – подразделения) и определяет сроки последовательности действий при рассмотрении обращений.</w:t>
      </w:r>
    </w:p>
    <w:p w:rsidR="00DC5ABB" w:rsidRPr="00A13509" w:rsidRDefault="00DC5ABB"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 Рассмотрение обращений осуществляется в соответствии с:</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Конституцией Российской Федерации;</w:t>
      </w:r>
    </w:p>
    <w:p w:rsidR="00DC5ABB"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02.05.2006 № 59-ФЗ «О порядке рассмотрения обращения граждан Российской Федерации»;</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27.07.2006 № 152-ФЗ «О персональных данных»;</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Законом Московской области </w:t>
      </w:r>
      <w:r w:rsidR="00647EAA" w:rsidRPr="00A13509">
        <w:rPr>
          <w:rFonts w:ascii="Times New Roman" w:hAnsi="Times New Roman" w:cs="Times New Roman"/>
          <w:sz w:val="24"/>
          <w:szCs w:val="24"/>
        </w:rPr>
        <w:t xml:space="preserve">от 05.10.2006 </w:t>
      </w:r>
      <w:r w:rsidRPr="00A13509">
        <w:rPr>
          <w:rFonts w:ascii="Times New Roman" w:hAnsi="Times New Roman" w:cs="Times New Roman"/>
          <w:sz w:val="24"/>
          <w:szCs w:val="24"/>
        </w:rPr>
        <w:t xml:space="preserve">№ 164/2006-03 </w:t>
      </w:r>
      <w:r w:rsidR="00ED11C5" w:rsidRPr="00A13509">
        <w:rPr>
          <w:rFonts w:ascii="Times New Roman" w:hAnsi="Times New Roman" w:cs="Times New Roman"/>
          <w:sz w:val="24"/>
          <w:szCs w:val="24"/>
        </w:rPr>
        <w:br/>
      </w:r>
      <w:r w:rsidRPr="00A13509">
        <w:rPr>
          <w:rFonts w:ascii="Times New Roman" w:hAnsi="Times New Roman" w:cs="Times New Roman"/>
          <w:sz w:val="24"/>
          <w:szCs w:val="24"/>
        </w:rPr>
        <w:t>«О рассмотрении обращений граждан»;</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Распоряжением Администрации Губернатора Московской области от 27.12.2018 № 690-РАГ «О внесении изменений в Регламент рассмотрения обращений граждан в Правительстве Московской области»;</w:t>
      </w:r>
    </w:p>
    <w:p w:rsidR="00A90E29" w:rsidRPr="00A13509" w:rsidRDefault="00A90E29"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Уставом городского округа Лотошино Московской области, утвержденным Решением Совета депутатов городского округа Лотошино Московской области </w:t>
      </w:r>
      <w:r w:rsidR="00F45F77" w:rsidRPr="00A13509">
        <w:rPr>
          <w:rFonts w:ascii="Times New Roman" w:hAnsi="Times New Roman" w:cs="Times New Roman"/>
          <w:sz w:val="24"/>
          <w:szCs w:val="24"/>
        </w:rPr>
        <w:t>от 04.03.2021 № 217/20.</w:t>
      </w:r>
    </w:p>
    <w:p w:rsidR="00F45F77" w:rsidRPr="00A13509" w:rsidRDefault="00F45F77"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 Для целей настоящего Регламента используются термины, применяемые в том значении, в каком они определены законодательством Российской Федерации.</w:t>
      </w:r>
    </w:p>
    <w:p w:rsidR="00F45F77" w:rsidRPr="00A13509" w:rsidRDefault="00F45F77"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 Рассмотрение обращений включает рассмотрение письменных обращений, обращений, поступивших в форме электронного документа, а также устных обращений, поступивших от граждан в ходе личного приема.</w:t>
      </w:r>
    </w:p>
    <w:p w:rsidR="00493926" w:rsidRPr="00A13509" w:rsidRDefault="00493926" w:rsidP="00CC0CED">
      <w:pPr>
        <w:spacing w:after="0"/>
        <w:ind w:firstLine="567"/>
        <w:jc w:val="both"/>
        <w:rPr>
          <w:rFonts w:ascii="Times New Roman" w:hAnsi="Times New Roman" w:cs="Times New Roman"/>
          <w:sz w:val="24"/>
          <w:szCs w:val="24"/>
        </w:rPr>
      </w:pPr>
    </w:p>
    <w:p w:rsidR="00493926" w:rsidRPr="00A13509" w:rsidRDefault="00493926"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II</w:t>
      </w:r>
      <w:r w:rsidRPr="00A13509">
        <w:rPr>
          <w:rFonts w:ascii="Times New Roman" w:hAnsi="Times New Roman" w:cs="Times New Roman"/>
          <w:sz w:val="24"/>
          <w:szCs w:val="24"/>
        </w:rPr>
        <w:t>. Информирование о рассмотрении обращений</w:t>
      </w:r>
    </w:p>
    <w:p w:rsidR="00493926" w:rsidRPr="00A13509" w:rsidRDefault="00493926" w:rsidP="00CC0CED">
      <w:pPr>
        <w:spacing w:after="0"/>
        <w:ind w:firstLine="567"/>
        <w:jc w:val="center"/>
        <w:rPr>
          <w:rFonts w:ascii="Times New Roman" w:hAnsi="Times New Roman" w:cs="Times New Roman"/>
          <w:sz w:val="24"/>
          <w:szCs w:val="24"/>
        </w:rPr>
      </w:pPr>
    </w:p>
    <w:p w:rsidR="00493926" w:rsidRPr="00A13509" w:rsidRDefault="00493926"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 Информация о рассмотрении обращений предоставляется:</w:t>
      </w:r>
    </w:p>
    <w:p w:rsidR="00493926"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w:t>
      </w:r>
      <w:r w:rsidR="00493926" w:rsidRPr="00A13509">
        <w:rPr>
          <w:rFonts w:ascii="Times New Roman" w:hAnsi="Times New Roman" w:cs="Times New Roman"/>
          <w:sz w:val="24"/>
          <w:szCs w:val="24"/>
        </w:rPr>
        <w:t>епосредственно в подразделениях, в том числе по телефону;</w:t>
      </w:r>
    </w:p>
    <w:p w:rsidR="00493926"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w:t>
      </w:r>
      <w:r w:rsidR="00493926" w:rsidRPr="00A13509">
        <w:rPr>
          <w:rFonts w:ascii="Times New Roman" w:hAnsi="Times New Roman" w:cs="Times New Roman"/>
          <w:sz w:val="24"/>
          <w:szCs w:val="24"/>
        </w:rPr>
        <w:t>осредством размещения на</w:t>
      </w:r>
      <w:r w:rsidR="00ED11C5" w:rsidRPr="00A13509">
        <w:rPr>
          <w:rFonts w:ascii="Times New Roman" w:hAnsi="Times New Roman" w:cs="Times New Roman"/>
          <w:sz w:val="24"/>
          <w:szCs w:val="24"/>
        </w:rPr>
        <w:t xml:space="preserve"> официальном сайте а</w:t>
      </w:r>
      <w:r w:rsidR="00493926" w:rsidRPr="00A13509">
        <w:rPr>
          <w:rFonts w:ascii="Times New Roman" w:hAnsi="Times New Roman" w:cs="Times New Roman"/>
          <w:sz w:val="24"/>
          <w:szCs w:val="24"/>
        </w:rPr>
        <w:t>дминистрации городского округа Лотошино (</w:t>
      </w:r>
      <w:hyperlink r:id="rId6" w:history="1">
        <w:r w:rsidRPr="00A13509">
          <w:rPr>
            <w:rStyle w:val="a3"/>
            <w:rFonts w:ascii="Times New Roman" w:hAnsi="Times New Roman" w:cs="Times New Roman"/>
            <w:sz w:val="24"/>
            <w:szCs w:val="24"/>
            <w:lang w:val="en-US"/>
          </w:rPr>
          <w:t>www</w:t>
        </w:r>
        <w:r w:rsidRPr="00A13509">
          <w:rPr>
            <w:rStyle w:val="a3"/>
            <w:rFonts w:ascii="Times New Roman" w:hAnsi="Times New Roman" w:cs="Times New Roman"/>
            <w:sz w:val="24"/>
            <w:szCs w:val="24"/>
          </w:rPr>
          <w:t>.</w:t>
        </w:r>
        <w:proofErr w:type="spellStart"/>
        <w:r w:rsidRPr="00A13509">
          <w:rPr>
            <w:rStyle w:val="a3"/>
            <w:rFonts w:ascii="Times New Roman" w:hAnsi="Times New Roman" w:cs="Times New Roman"/>
            <w:sz w:val="24"/>
            <w:szCs w:val="24"/>
          </w:rPr>
          <w:t>лотошинье.рф</w:t>
        </w:r>
        <w:proofErr w:type="spellEnd"/>
      </w:hyperlink>
      <w:r w:rsidRPr="00A13509">
        <w:rPr>
          <w:rFonts w:ascii="Times New Roman" w:hAnsi="Times New Roman" w:cs="Times New Roman"/>
          <w:sz w:val="24"/>
          <w:szCs w:val="24"/>
        </w:rPr>
        <w:t>);</w:t>
      </w:r>
    </w:p>
    <w:p w:rsidR="00D5583E"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опубликования в средствах массовой информации.</w:t>
      </w:r>
    </w:p>
    <w:p w:rsidR="00D5583E"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6. Сведения о мест</w:t>
      </w:r>
      <w:r w:rsidR="00805C89" w:rsidRPr="00A13509">
        <w:rPr>
          <w:rFonts w:ascii="Times New Roman" w:hAnsi="Times New Roman" w:cs="Times New Roman"/>
          <w:sz w:val="24"/>
          <w:szCs w:val="24"/>
        </w:rPr>
        <w:t>онахождении Администрации</w:t>
      </w:r>
      <w:r w:rsidRPr="00A13509">
        <w:rPr>
          <w:rFonts w:ascii="Times New Roman" w:hAnsi="Times New Roman" w:cs="Times New Roman"/>
          <w:sz w:val="24"/>
          <w:szCs w:val="24"/>
        </w:rPr>
        <w:t>, её почтовом адресе, адресе электронной почты для приема обращений в форме электронного документа, контактных телефонах, телефонах для справок, указанные в приложении 1 к настоящему Регламенту, размещаются</w:t>
      </w:r>
      <w:r w:rsidR="003B67FA" w:rsidRPr="00A13509">
        <w:rPr>
          <w:rFonts w:ascii="Times New Roman" w:hAnsi="Times New Roman" w:cs="Times New Roman"/>
          <w:sz w:val="24"/>
          <w:szCs w:val="24"/>
        </w:rPr>
        <w:t xml:space="preserve"> на</w:t>
      </w:r>
      <w:r w:rsidRPr="00A13509">
        <w:rPr>
          <w:rFonts w:ascii="Times New Roman" w:hAnsi="Times New Roman" w:cs="Times New Roman"/>
          <w:sz w:val="24"/>
          <w:szCs w:val="24"/>
        </w:rPr>
        <w:t>:</w:t>
      </w:r>
    </w:p>
    <w:p w:rsidR="00D5583E"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официальном сайте Администрации (</w:t>
      </w:r>
      <w:hyperlink r:id="rId7" w:history="1">
        <w:r w:rsidRPr="00A13509">
          <w:rPr>
            <w:rStyle w:val="a3"/>
            <w:rFonts w:ascii="Times New Roman" w:hAnsi="Times New Roman" w:cs="Times New Roman"/>
            <w:sz w:val="24"/>
            <w:szCs w:val="24"/>
            <w:lang w:val="en-US"/>
          </w:rPr>
          <w:t>www</w:t>
        </w:r>
        <w:r w:rsidRPr="00A13509">
          <w:rPr>
            <w:rStyle w:val="a3"/>
            <w:rFonts w:ascii="Times New Roman" w:hAnsi="Times New Roman" w:cs="Times New Roman"/>
            <w:sz w:val="24"/>
            <w:szCs w:val="24"/>
          </w:rPr>
          <w:t>.</w:t>
        </w:r>
        <w:proofErr w:type="spellStart"/>
        <w:r w:rsidRPr="00A13509">
          <w:rPr>
            <w:rStyle w:val="a3"/>
            <w:rFonts w:ascii="Times New Roman" w:hAnsi="Times New Roman" w:cs="Times New Roman"/>
            <w:sz w:val="24"/>
            <w:szCs w:val="24"/>
          </w:rPr>
          <w:t>лотошинье.рф</w:t>
        </w:r>
        <w:proofErr w:type="spellEnd"/>
      </w:hyperlink>
      <w:r w:rsidRPr="00A13509">
        <w:rPr>
          <w:rFonts w:ascii="Times New Roman" w:hAnsi="Times New Roman" w:cs="Times New Roman"/>
          <w:sz w:val="24"/>
          <w:szCs w:val="24"/>
        </w:rPr>
        <w:t>),</w:t>
      </w:r>
    </w:p>
    <w:p w:rsidR="00D5583E"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информационном стенде в месте приема письменных обращений.</w:t>
      </w:r>
    </w:p>
    <w:p w:rsidR="005858DA" w:rsidRPr="00A13509" w:rsidRDefault="00D5583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7. Информация об установленных </w:t>
      </w:r>
      <w:r w:rsidR="005858DA" w:rsidRPr="00A13509">
        <w:rPr>
          <w:rFonts w:ascii="Times New Roman" w:hAnsi="Times New Roman" w:cs="Times New Roman"/>
          <w:sz w:val="24"/>
          <w:szCs w:val="24"/>
        </w:rPr>
        <w:t>для личного приема</w:t>
      </w:r>
      <w:r w:rsidRPr="00A13509">
        <w:rPr>
          <w:rFonts w:ascii="Times New Roman" w:hAnsi="Times New Roman" w:cs="Times New Roman"/>
          <w:sz w:val="24"/>
          <w:szCs w:val="24"/>
        </w:rPr>
        <w:t xml:space="preserve"> граждан днях и часах, контактных телефонах, указанных в приложении 1 к настоящему Регламенту, сообщается гражданам по телефону</w:t>
      </w:r>
      <w:r w:rsidR="005858DA" w:rsidRPr="00A13509">
        <w:rPr>
          <w:rFonts w:ascii="Times New Roman" w:hAnsi="Times New Roman" w:cs="Times New Roman"/>
          <w:sz w:val="24"/>
          <w:szCs w:val="24"/>
        </w:rPr>
        <w:t xml:space="preserve">, а также размещается на: </w:t>
      </w:r>
    </w:p>
    <w:p w:rsidR="005858DA" w:rsidRPr="00A13509" w:rsidRDefault="005858DA"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официальном сайте Администрации (</w:t>
      </w:r>
      <w:hyperlink r:id="rId8" w:history="1">
        <w:r w:rsidRPr="00A13509">
          <w:rPr>
            <w:rStyle w:val="a3"/>
            <w:rFonts w:ascii="Times New Roman" w:hAnsi="Times New Roman" w:cs="Times New Roman"/>
            <w:sz w:val="24"/>
            <w:szCs w:val="24"/>
            <w:lang w:val="en-US"/>
          </w:rPr>
          <w:t>www</w:t>
        </w:r>
        <w:r w:rsidRPr="00A13509">
          <w:rPr>
            <w:rStyle w:val="a3"/>
            <w:rFonts w:ascii="Times New Roman" w:hAnsi="Times New Roman" w:cs="Times New Roman"/>
            <w:sz w:val="24"/>
            <w:szCs w:val="24"/>
          </w:rPr>
          <w:t>.</w:t>
        </w:r>
        <w:proofErr w:type="spellStart"/>
        <w:r w:rsidRPr="00A13509">
          <w:rPr>
            <w:rStyle w:val="a3"/>
            <w:rFonts w:ascii="Times New Roman" w:hAnsi="Times New Roman" w:cs="Times New Roman"/>
            <w:sz w:val="24"/>
            <w:szCs w:val="24"/>
          </w:rPr>
          <w:t>лотошинье.рф</w:t>
        </w:r>
        <w:proofErr w:type="spellEnd"/>
      </w:hyperlink>
      <w:r w:rsidRPr="00A13509">
        <w:rPr>
          <w:rFonts w:ascii="Times New Roman" w:hAnsi="Times New Roman" w:cs="Times New Roman"/>
          <w:sz w:val="24"/>
          <w:szCs w:val="24"/>
        </w:rPr>
        <w:t>);</w:t>
      </w:r>
    </w:p>
    <w:p w:rsidR="00B07571" w:rsidRPr="00A13509" w:rsidRDefault="005858DA" w:rsidP="00805C89">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информационном стенде в холле центрального входа в здании Администрации.</w:t>
      </w:r>
    </w:p>
    <w:p w:rsidR="00805C89" w:rsidRPr="00A13509" w:rsidRDefault="00805C89" w:rsidP="00805C89">
      <w:pPr>
        <w:spacing w:after="0"/>
        <w:ind w:firstLine="567"/>
        <w:jc w:val="both"/>
        <w:rPr>
          <w:rFonts w:ascii="Times New Roman" w:hAnsi="Times New Roman" w:cs="Times New Roman"/>
          <w:sz w:val="24"/>
          <w:szCs w:val="24"/>
        </w:rPr>
      </w:pPr>
    </w:p>
    <w:p w:rsidR="00B07571" w:rsidRPr="00A13509" w:rsidRDefault="00B07571" w:rsidP="00CC0CED">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lang w:val="en-US"/>
        </w:rPr>
        <w:t>III</w:t>
      </w:r>
      <w:r w:rsidRPr="00A13509">
        <w:rPr>
          <w:rFonts w:ascii="Times New Roman" w:hAnsi="Times New Roman" w:cs="Times New Roman"/>
          <w:sz w:val="24"/>
          <w:szCs w:val="24"/>
        </w:rPr>
        <w:t>. Сроки рассмотрения обращений</w:t>
      </w:r>
    </w:p>
    <w:p w:rsidR="00B07571" w:rsidRPr="00A13509" w:rsidRDefault="00B07571" w:rsidP="00CC0CED">
      <w:pPr>
        <w:spacing w:after="0"/>
        <w:ind w:firstLine="567"/>
        <w:jc w:val="center"/>
        <w:rPr>
          <w:rFonts w:ascii="Times New Roman" w:hAnsi="Times New Roman" w:cs="Times New Roman"/>
          <w:sz w:val="24"/>
          <w:szCs w:val="24"/>
        </w:rPr>
      </w:pPr>
    </w:p>
    <w:p w:rsidR="00B07571" w:rsidRPr="00A13509" w:rsidRDefault="00B0757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 Рассмотрение обращения осуществляется в течение 30 дней со дня регистрации обращения в письменной форме или в форме электронного докумен</w:t>
      </w:r>
      <w:r w:rsidR="00805C89" w:rsidRPr="00A13509">
        <w:rPr>
          <w:rFonts w:ascii="Times New Roman" w:hAnsi="Times New Roman" w:cs="Times New Roman"/>
          <w:sz w:val="24"/>
          <w:szCs w:val="24"/>
        </w:rPr>
        <w:t>та в общем отделе администрации городского округа Лотошино (далее – Общий отдел</w:t>
      </w:r>
      <w:r w:rsidRPr="00A13509">
        <w:rPr>
          <w:rFonts w:ascii="Times New Roman" w:hAnsi="Times New Roman" w:cs="Times New Roman"/>
          <w:sz w:val="24"/>
          <w:szCs w:val="24"/>
        </w:rPr>
        <w:t>) в межведомственной системе электронного документооборота (далее – МСЭД), если в соответствии с законодательством Российской Федерации, законодательством Московской области не установлен более короткий срок рассмотрения.</w:t>
      </w:r>
    </w:p>
    <w:p w:rsidR="009E4C12" w:rsidRPr="00A13509" w:rsidRDefault="00B0757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 В случае направления запроса о предоставлении информации, необходимой для рассмотрения обращения, в другой центральный исполнительный орган государственной власти Московской области, государственный орган Московской области (далее – государственные органы), федеральный орган государственной власти (далее – федеральный орган)</w:t>
      </w:r>
      <w:r w:rsidR="009E4C12" w:rsidRPr="00A13509">
        <w:rPr>
          <w:rFonts w:ascii="Times New Roman" w:hAnsi="Times New Roman" w:cs="Times New Roman"/>
          <w:sz w:val="24"/>
          <w:szCs w:val="24"/>
        </w:rPr>
        <w:t>, орган государственной власти другого субъекта Российской Федерации, орган местного самоуправления муниципального образования Московской области (далее – орган местного самоуправления) и их должностным лицам по решению руководителя подразделения, которому поручено рассмотрение обращения, срок рассмотрения обращения продлевается на срок не более чем 30 дней.</w:t>
      </w:r>
    </w:p>
    <w:p w:rsidR="00B07571" w:rsidRPr="00A13509" w:rsidRDefault="009E4C12"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 Руководителем подразделения, принявшим решение о продлении срока рассмотрения обращения, заявителю направляется уведомление о продлении срока рассмотрения обращения, а в случае, если контроль за рассмотрением обращения установлен федеральным органом, исполнитель обязан заблаговременно проинформировать этот федеральный орган о продлении срока рассмотрения обращения.</w:t>
      </w:r>
    </w:p>
    <w:p w:rsidR="00A17028" w:rsidRPr="00A13509" w:rsidRDefault="00A17028"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11. Обращения граждан, содержащие </w:t>
      </w:r>
      <w:proofErr w:type="gramStart"/>
      <w:r w:rsidRPr="00A13509">
        <w:rPr>
          <w:rFonts w:ascii="Times New Roman" w:hAnsi="Times New Roman" w:cs="Times New Roman"/>
          <w:sz w:val="24"/>
          <w:szCs w:val="24"/>
        </w:rPr>
        <w:t xml:space="preserve">вопросы </w:t>
      </w:r>
      <w:r w:rsidR="00805C89" w:rsidRPr="00A13509">
        <w:rPr>
          <w:rFonts w:ascii="Times New Roman" w:hAnsi="Times New Roman" w:cs="Times New Roman"/>
          <w:sz w:val="24"/>
          <w:szCs w:val="24"/>
        </w:rPr>
        <w:t xml:space="preserve"> защиты</w:t>
      </w:r>
      <w:proofErr w:type="gramEnd"/>
      <w:r w:rsidR="00805C89" w:rsidRPr="00A13509">
        <w:rPr>
          <w:rFonts w:ascii="Times New Roman" w:hAnsi="Times New Roman" w:cs="Times New Roman"/>
          <w:sz w:val="24"/>
          <w:szCs w:val="24"/>
        </w:rPr>
        <w:t xml:space="preserve"> </w:t>
      </w:r>
      <w:r w:rsidRPr="00A13509">
        <w:rPr>
          <w:rFonts w:ascii="Times New Roman" w:hAnsi="Times New Roman" w:cs="Times New Roman"/>
          <w:sz w:val="24"/>
          <w:szCs w:val="24"/>
        </w:rPr>
        <w:t>прав ребенка, предложения по предотвращению возможных аварий и иных чрезвычайных ситуаций, рассматриваются безотлагательно.</w:t>
      </w:r>
    </w:p>
    <w:p w:rsidR="00CC0CED" w:rsidRPr="00A13509" w:rsidRDefault="00A17028" w:rsidP="00CC0CED">
      <w:pPr>
        <w:spacing w:after="0"/>
        <w:ind w:firstLine="567"/>
        <w:jc w:val="both"/>
        <w:rPr>
          <w:sz w:val="24"/>
          <w:szCs w:val="24"/>
        </w:rPr>
      </w:pPr>
      <w:r w:rsidRPr="00A13509">
        <w:rPr>
          <w:rFonts w:ascii="Times New Roman" w:hAnsi="Times New Roman" w:cs="Times New Roman"/>
          <w:sz w:val="24"/>
          <w:szCs w:val="24"/>
        </w:rPr>
        <w:t>12.</w:t>
      </w:r>
      <w:r w:rsidR="00CC0CED" w:rsidRPr="00A13509">
        <w:rPr>
          <w:rFonts w:ascii="Times New Roman" w:hAnsi="Times New Roman" w:cs="Times New Roman"/>
          <w:sz w:val="24"/>
          <w:szCs w:val="24"/>
        </w:rPr>
        <w:t xml:space="preserve"> </w:t>
      </w:r>
      <w:r w:rsidRPr="00A13509">
        <w:rPr>
          <w:rFonts w:ascii="Times New Roman" w:hAnsi="Times New Roman" w:cs="Times New Roman"/>
          <w:sz w:val="24"/>
          <w:szCs w:val="24"/>
        </w:rPr>
        <w:t>В случае если обращение написано на иностр</w:t>
      </w:r>
      <w:r w:rsidR="00805C89" w:rsidRPr="00A13509">
        <w:rPr>
          <w:rFonts w:ascii="Times New Roman" w:hAnsi="Times New Roman" w:cs="Times New Roman"/>
          <w:sz w:val="24"/>
          <w:szCs w:val="24"/>
        </w:rPr>
        <w:t xml:space="preserve">анном языке или точечно-рельефным </w:t>
      </w:r>
      <w:r w:rsidRPr="00A13509">
        <w:rPr>
          <w:rFonts w:ascii="Times New Roman" w:hAnsi="Times New Roman" w:cs="Times New Roman"/>
          <w:sz w:val="24"/>
          <w:szCs w:val="24"/>
        </w:rPr>
        <w:t>шрифтом слепых, срок рассмотрения такого обращения увеличивается на время, необходимое для перево</w:t>
      </w:r>
      <w:r w:rsidR="004F092C" w:rsidRPr="00A13509">
        <w:rPr>
          <w:rFonts w:ascii="Times New Roman" w:hAnsi="Times New Roman" w:cs="Times New Roman"/>
          <w:sz w:val="24"/>
          <w:szCs w:val="24"/>
        </w:rPr>
        <w:t xml:space="preserve">да на русский язык, но не более </w:t>
      </w:r>
      <w:r w:rsidRPr="00A13509">
        <w:rPr>
          <w:rFonts w:ascii="Times New Roman" w:hAnsi="Times New Roman" w:cs="Times New Roman"/>
          <w:sz w:val="24"/>
          <w:szCs w:val="24"/>
        </w:rPr>
        <w:t>чем на 30 дней.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14. В случае если текст письменного обращения не поддается прочтению, ответ на обращение не дается, и оно не подлежит направлению на рассмотрение по компетенции, о чем в течение 7 дней со дня регистрации сообщается гражданину, направившему обращение, если его фамилия и почт</w:t>
      </w:r>
      <w:r w:rsidR="00805C89" w:rsidRPr="00A13509">
        <w:rPr>
          <w:rFonts w:ascii="Times New Roman" w:hAnsi="Times New Roman" w:cs="Times New Roman"/>
          <w:sz w:val="24"/>
          <w:szCs w:val="24"/>
        </w:rPr>
        <w:t>овый адрес поддае</w:t>
      </w:r>
      <w:r w:rsidRPr="00A13509">
        <w:rPr>
          <w:rFonts w:ascii="Times New Roman" w:hAnsi="Times New Roman" w:cs="Times New Roman"/>
          <w:sz w:val="24"/>
          <w:szCs w:val="24"/>
        </w:rPr>
        <w:t>тся прочтению.</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по компетенции, о чем в течение 7 дней со дня регистрации обращения сообщается гражданину, направившему обращение.</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15. Письменное обращение, содержащее информацию о фактах возможных нарушений законодательства Российской Федерации в сфере миграции, рассматривается в соответствии</w:t>
      </w:r>
      <w:r w:rsidR="00805C89" w:rsidRPr="00A13509">
        <w:rPr>
          <w:rFonts w:ascii="Times New Roman" w:hAnsi="Times New Roman" w:cs="Times New Roman"/>
          <w:sz w:val="24"/>
          <w:szCs w:val="24"/>
        </w:rPr>
        <w:t xml:space="preserve"> с частью 3 статьи 8, частью 1</w:t>
      </w:r>
      <w:r w:rsidR="00805C89" w:rsidRPr="00A13509">
        <w:rPr>
          <w:rFonts w:ascii="Times New Roman" w:hAnsi="Times New Roman" w:cs="Times New Roman"/>
          <w:sz w:val="24"/>
          <w:szCs w:val="24"/>
          <w:vertAlign w:val="superscript"/>
        </w:rPr>
        <w:t>1</w:t>
      </w:r>
      <w:r w:rsidRPr="00A13509">
        <w:rPr>
          <w:rFonts w:ascii="Times New Roman" w:hAnsi="Times New Roman" w:cs="Times New Roman"/>
          <w:sz w:val="24"/>
          <w:szCs w:val="24"/>
        </w:rPr>
        <w:t xml:space="preserve"> статьи 12 </w:t>
      </w:r>
      <w:hyperlink r:id="rId9" w:anchor="7D20K3" w:history="1">
        <w:r w:rsidRPr="00A13509">
          <w:rPr>
            <w:rFonts w:ascii="Times New Roman" w:hAnsi="Times New Roman" w:cs="Times New Roman"/>
            <w:sz w:val="24"/>
            <w:szCs w:val="24"/>
          </w:rPr>
          <w:t>Фед</w:t>
        </w:r>
        <w:r w:rsidR="00102138" w:rsidRPr="00A13509">
          <w:rPr>
            <w:rFonts w:ascii="Times New Roman" w:hAnsi="Times New Roman" w:cs="Times New Roman"/>
            <w:sz w:val="24"/>
            <w:szCs w:val="24"/>
          </w:rPr>
          <w:t>ерального закона от 02.05.2006 №</w:t>
        </w:r>
        <w:r w:rsidR="00805C89" w:rsidRPr="00A13509">
          <w:rPr>
            <w:rFonts w:ascii="Times New Roman" w:hAnsi="Times New Roman" w:cs="Times New Roman"/>
            <w:sz w:val="24"/>
            <w:szCs w:val="24"/>
          </w:rPr>
          <w:t xml:space="preserve"> 59-ФЗ «</w:t>
        </w:r>
        <w:r w:rsidRPr="00A13509">
          <w:rPr>
            <w:rFonts w:ascii="Times New Roman" w:hAnsi="Times New Roman" w:cs="Times New Roman"/>
            <w:sz w:val="24"/>
            <w:szCs w:val="24"/>
          </w:rPr>
          <w:t>О порядке рассмотрения обращений граждан Российской Федерации</w:t>
        </w:r>
        <w:r w:rsidR="00805C89" w:rsidRPr="00A13509">
          <w:rPr>
            <w:rFonts w:ascii="Times New Roman" w:hAnsi="Times New Roman" w:cs="Times New Roman"/>
            <w:sz w:val="24"/>
            <w:szCs w:val="24"/>
          </w:rPr>
          <w:t xml:space="preserve">».    </w:t>
        </w:r>
      </w:hyperlink>
    </w:p>
    <w:p w:rsidR="00CC0CED" w:rsidRPr="00A13509" w:rsidRDefault="00CC0CED" w:rsidP="00805C89">
      <w:pPr>
        <w:spacing w:after="0"/>
        <w:jc w:val="both"/>
        <w:rPr>
          <w:rFonts w:ascii="Times New Roman" w:hAnsi="Times New Roman" w:cs="Times New Roman"/>
          <w:sz w:val="24"/>
          <w:szCs w:val="24"/>
        </w:rPr>
      </w:pPr>
    </w:p>
    <w:p w:rsidR="004F092C" w:rsidRPr="00A13509" w:rsidRDefault="004F092C" w:rsidP="00102138">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IV. Личный п</w:t>
      </w:r>
      <w:r w:rsidR="00822CFE" w:rsidRPr="00A13509">
        <w:rPr>
          <w:rFonts w:ascii="Times New Roman" w:hAnsi="Times New Roman" w:cs="Times New Roman"/>
          <w:bCs/>
          <w:sz w:val="24"/>
          <w:szCs w:val="24"/>
        </w:rPr>
        <w:t>рием граждан в а</w:t>
      </w:r>
      <w:r w:rsidRPr="00A13509">
        <w:rPr>
          <w:rFonts w:ascii="Times New Roman" w:hAnsi="Times New Roman" w:cs="Times New Roman"/>
          <w:bCs/>
          <w:sz w:val="24"/>
          <w:szCs w:val="24"/>
        </w:rPr>
        <w:t>дми</w:t>
      </w:r>
      <w:r w:rsidR="00102138" w:rsidRPr="00A13509">
        <w:rPr>
          <w:rFonts w:ascii="Times New Roman" w:hAnsi="Times New Roman" w:cs="Times New Roman"/>
          <w:bCs/>
          <w:sz w:val="24"/>
          <w:szCs w:val="24"/>
        </w:rPr>
        <w:t>нистрации городского округа Лотошино</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16. Личный прием граждан в а</w:t>
      </w:r>
      <w:r w:rsidR="004F092C" w:rsidRPr="00A13509">
        <w:rPr>
          <w:rFonts w:ascii="Times New Roman" w:hAnsi="Times New Roman" w:cs="Times New Roman"/>
          <w:sz w:val="24"/>
          <w:szCs w:val="24"/>
        </w:rPr>
        <w:t>дми</w:t>
      </w:r>
      <w:r w:rsidR="00102138" w:rsidRPr="00A13509">
        <w:rPr>
          <w:rFonts w:ascii="Times New Roman" w:hAnsi="Times New Roman" w:cs="Times New Roman"/>
          <w:sz w:val="24"/>
          <w:szCs w:val="24"/>
        </w:rPr>
        <w:t>нистрации городского округа Лотошино</w:t>
      </w:r>
      <w:r w:rsidR="004F092C" w:rsidRPr="00A13509">
        <w:rPr>
          <w:rFonts w:ascii="Times New Roman" w:hAnsi="Times New Roman" w:cs="Times New Roman"/>
          <w:sz w:val="24"/>
          <w:szCs w:val="24"/>
        </w:rPr>
        <w:t>, провод</w:t>
      </w:r>
      <w:r w:rsidR="00102138" w:rsidRPr="00A13509">
        <w:rPr>
          <w:rFonts w:ascii="Times New Roman" w:hAnsi="Times New Roman" w:cs="Times New Roman"/>
          <w:sz w:val="24"/>
          <w:szCs w:val="24"/>
        </w:rPr>
        <w:t>ят: глава городского округа Лотошино</w:t>
      </w:r>
      <w:r w:rsidRPr="00A13509">
        <w:rPr>
          <w:rFonts w:ascii="Times New Roman" w:hAnsi="Times New Roman" w:cs="Times New Roman"/>
          <w:sz w:val="24"/>
          <w:szCs w:val="24"/>
        </w:rPr>
        <w:t>, заместители главы а</w:t>
      </w:r>
      <w:r w:rsidR="004F092C" w:rsidRPr="00A13509">
        <w:rPr>
          <w:rFonts w:ascii="Times New Roman" w:hAnsi="Times New Roman" w:cs="Times New Roman"/>
          <w:sz w:val="24"/>
          <w:szCs w:val="24"/>
        </w:rPr>
        <w:t>дми</w:t>
      </w:r>
      <w:r w:rsidR="00102138" w:rsidRPr="00A13509">
        <w:rPr>
          <w:rFonts w:ascii="Times New Roman" w:hAnsi="Times New Roman" w:cs="Times New Roman"/>
          <w:sz w:val="24"/>
          <w:szCs w:val="24"/>
        </w:rPr>
        <w:t>нистрации городского округа Лотошино</w:t>
      </w:r>
      <w:r w:rsidR="004F092C" w:rsidRPr="00A13509">
        <w:rPr>
          <w:rFonts w:ascii="Times New Roman" w:hAnsi="Times New Roman" w:cs="Times New Roman"/>
          <w:sz w:val="24"/>
          <w:szCs w:val="24"/>
        </w:rPr>
        <w:t>, уполномоченные на то должностные лица в пределах своих полномочий (далее - Д</w:t>
      </w:r>
      <w:r w:rsidRPr="00A13509">
        <w:rPr>
          <w:rFonts w:ascii="Times New Roman" w:hAnsi="Times New Roman" w:cs="Times New Roman"/>
          <w:sz w:val="24"/>
          <w:szCs w:val="24"/>
        </w:rPr>
        <w:t>олжностное лицо а</w:t>
      </w:r>
      <w:r w:rsidR="004F092C" w:rsidRPr="00A13509">
        <w:rPr>
          <w:rFonts w:ascii="Times New Roman" w:hAnsi="Times New Roman" w:cs="Times New Roman"/>
          <w:sz w:val="24"/>
          <w:szCs w:val="24"/>
        </w:rPr>
        <w:t>дминистрации).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17. Прием граждан в общественных приемных государственных органов, ведут Должностные лица </w:t>
      </w:r>
      <w:r w:rsidR="00822CFE" w:rsidRPr="00A13509">
        <w:rPr>
          <w:rFonts w:ascii="Times New Roman" w:hAnsi="Times New Roman" w:cs="Times New Roman"/>
          <w:sz w:val="24"/>
          <w:szCs w:val="24"/>
        </w:rPr>
        <w:t>а</w:t>
      </w:r>
      <w:r w:rsidRPr="00A13509">
        <w:rPr>
          <w:rFonts w:ascii="Times New Roman" w:hAnsi="Times New Roman" w:cs="Times New Roman"/>
          <w:sz w:val="24"/>
          <w:szCs w:val="24"/>
        </w:rPr>
        <w:t>дминистрации.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18. Непосредственную организацию личного приема граждан в Адми</w:t>
      </w:r>
      <w:r w:rsidR="00C16099" w:rsidRPr="00A13509">
        <w:rPr>
          <w:rFonts w:ascii="Times New Roman" w:hAnsi="Times New Roman" w:cs="Times New Roman"/>
          <w:sz w:val="24"/>
          <w:szCs w:val="24"/>
        </w:rPr>
        <w:t>нист</w:t>
      </w:r>
      <w:r w:rsidR="00822CFE" w:rsidRPr="00A13509">
        <w:rPr>
          <w:rFonts w:ascii="Times New Roman" w:hAnsi="Times New Roman" w:cs="Times New Roman"/>
          <w:sz w:val="24"/>
          <w:szCs w:val="24"/>
        </w:rPr>
        <w:t>рации осуществляет Должностное лицо а</w:t>
      </w:r>
      <w:r w:rsidRPr="00A13509">
        <w:rPr>
          <w:rFonts w:ascii="Times New Roman" w:hAnsi="Times New Roman" w:cs="Times New Roman"/>
          <w:sz w:val="24"/>
          <w:szCs w:val="24"/>
        </w:rPr>
        <w:t xml:space="preserve">дминистрации и назначенные им для этого уполномоченное лицо структурных подразделений </w:t>
      </w:r>
      <w:proofErr w:type="gramStart"/>
      <w:r w:rsidRPr="00A13509">
        <w:rPr>
          <w:rFonts w:ascii="Times New Roman" w:hAnsi="Times New Roman" w:cs="Times New Roman"/>
          <w:sz w:val="24"/>
          <w:szCs w:val="24"/>
        </w:rPr>
        <w:t>Адми</w:t>
      </w:r>
      <w:r w:rsidR="00822CFE" w:rsidRPr="00A13509">
        <w:rPr>
          <w:rFonts w:ascii="Times New Roman" w:hAnsi="Times New Roman" w:cs="Times New Roman"/>
          <w:sz w:val="24"/>
          <w:szCs w:val="24"/>
        </w:rPr>
        <w:t xml:space="preserve">нистрации </w:t>
      </w:r>
      <w:r w:rsidRPr="00A13509">
        <w:rPr>
          <w:rFonts w:ascii="Times New Roman" w:hAnsi="Times New Roman" w:cs="Times New Roman"/>
          <w:sz w:val="24"/>
          <w:szCs w:val="24"/>
        </w:rPr>
        <w:t xml:space="preserve"> (</w:t>
      </w:r>
      <w:proofErr w:type="gramEnd"/>
      <w:r w:rsidRPr="00A13509">
        <w:rPr>
          <w:rFonts w:ascii="Times New Roman" w:hAnsi="Times New Roman" w:cs="Times New Roman"/>
          <w:sz w:val="24"/>
          <w:szCs w:val="24"/>
        </w:rPr>
        <w:t>далее - Уполномоченное лицо).</w:t>
      </w: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19. Должностные лица а</w:t>
      </w:r>
      <w:r w:rsidR="004F092C" w:rsidRPr="00A13509">
        <w:rPr>
          <w:rFonts w:ascii="Times New Roman" w:hAnsi="Times New Roman" w:cs="Times New Roman"/>
          <w:sz w:val="24"/>
          <w:szCs w:val="24"/>
        </w:rPr>
        <w:t>дминистрации ведут личный прием граждан в соответствии с графиком на текущий год.</w:t>
      </w:r>
    </w:p>
    <w:p w:rsidR="004F092C" w:rsidRPr="00A13509" w:rsidRDefault="004F092C" w:rsidP="00B04F0A">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20. График личн</w:t>
      </w:r>
      <w:r w:rsidR="00822CFE" w:rsidRPr="00A13509">
        <w:rPr>
          <w:rFonts w:ascii="Times New Roman" w:hAnsi="Times New Roman" w:cs="Times New Roman"/>
          <w:sz w:val="24"/>
          <w:szCs w:val="24"/>
        </w:rPr>
        <w:t>ого приема Должностными лицами а</w:t>
      </w:r>
      <w:r w:rsidRPr="00A13509">
        <w:rPr>
          <w:rFonts w:ascii="Times New Roman" w:hAnsi="Times New Roman" w:cs="Times New Roman"/>
          <w:sz w:val="24"/>
          <w:szCs w:val="24"/>
        </w:rPr>
        <w:t>дминистрации с</w:t>
      </w:r>
      <w:r w:rsidR="00822CFE" w:rsidRPr="00A13509">
        <w:rPr>
          <w:rFonts w:ascii="Times New Roman" w:hAnsi="Times New Roman" w:cs="Times New Roman"/>
          <w:sz w:val="24"/>
          <w:szCs w:val="24"/>
        </w:rPr>
        <w:t>оставляется ежегодно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21. Информация об установленном графике и месте приема граждан в Адми</w:t>
      </w:r>
      <w:r w:rsidR="00C16099" w:rsidRPr="00A13509">
        <w:rPr>
          <w:rFonts w:ascii="Times New Roman" w:hAnsi="Times New Roman" w:cs="Times New Roman"/>
          <w:sz w:val="24"/>
          <w:szCs w:val="24"/>
        </w:rPr>
        <w:t>нист</w:t>
      </w:r>
      <w:r w:rsidR="00822CFE" w:rsidRPr="00A13509">
        <w:rPr>
          <w:rFonts w:ascii="Times New Roman" w:hAnsi="Times New Roman" w:cs="Times New Roman"/>
          <w:sz w:val="24"/>
          <w:szCs w:val="24"/>
        </w:rPr>
        <w:t>рации</w:t>
      </w:r>
      <w:r w:rsidRPr="00A13509">
        <w:rPr>
          <w:rFonts w:ascii="Times New Roman" w:hAnsi="Times New Roman" w:cs="Times New Roman"/>
          <w:sz w:val="24"/>
          <w:szCs w:val="24"/>
        </w:rPr>
        <w:t xml:space="preserve"> размещается на официальном сайте Адми</w:t>
      </w:r>
      <w:r w:rsidR="00822CFE" w:rsidRPr="00A13509">
        <w:rPr>
          <w:rFonts w:ascii="Times New Roman" w:hAnsi="Times New Roman" w:cs="Times New Roman"/>
          <w:sz w:val="24"/>
          <w:szCs w:val="24"/>
        </w:rPr>
        <w:t>нистрации</w:t>
      </w:r>
      <w:r w:rsidRPr="00A13509">
        <w:rPr>
          <w:rFonts w:ascii="Times New Roman" w:hAnsi="Times New Roman" w:cs="Times New Roman"/>
          <w:sz w:val="24"/>
          <w:szCs w:val="24"/>
        </w:rPr>
        <w:t>, а также в холле центрального входа в здании Админист</w:t>
      </w:r>
      <w:r w:rsidR="00822CFE" w:rsidRPr="00A13509">
        <w:rPr>
          <w:rFonts w:ascii="Times New Roman" w:hAnsi="Times New Roman" w:cs="Times New Roman"/>
          <w:sz w:val="24"/>
          <w:szCs w:val="24"/>
        </w:rPr>
        <w:t>рации на информационном стенде.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22. Запись на личный прием к Должностному лицу </w:t>
      </w:r>
      <w:r w:rsidR="00822CFE" w:rsidRPr="00A13509">
        <w:rPr>
          <w:rFonts w:ascii="Times New Roman" w:hAnsi="Times New Roman" w:cs="Times New Roman"/>
          <w:sz w:val="24"/>
          <w:szCs w:val="24"/>
        </w:rPr>
        <w:t>а</w:t>
      </w:r>
      <w:r w:rsidRPr="00A13509">
        <w:rPr>
          <w:rFonts w:ascii="Times New Roman" w:hAnsi="Times New Roman" w:cs="Times New Roman"/>
          <w:sz w:val="24"/>
          <w:szCs w:val="24"/>
        </w:rPr>
        <w:t>дминистрации производится Уполномоченным лицо</w:t>
      </w:r>
      <w:r w:rsidR="00C16099" w:rsidRPr="00A13509">
        <w:rPr>
          <w:rFonts w:ascii="Times New Roman" w:hAnsi="Times New Roman" w:cs="Times New Roman"/>
          <w:sz w:val="24"/>
          <w:szCs w:val="24"/>
        </w:rPr>
        <w:t>м и осуществляется ежедневно с 8.00 до 1</w:t>
      </w:r>
      <w:r w:rsidR="005F5A85" w:rsidRPr="00A13509">
        <w:rPr>
          <w:rFonts w:ascii="Times New Roman" w:hAnsi="Times New Roman" w:cs="Times New Roman"/>
          <w:sz w:val="24"/>
          <w:szCs w:val="24"/>
        </w:rPr>
        <w:t>7</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0</w:t>
      </w:r>
      <w:r w:rsidRPr="00A13509">
        <w:rPr>
          <w:rFonts w:ascii="Times New Roman" w:hAnsi="Times New Roman" w:cs="Times New Roman"/>
          <w:sz w:val="24"/>
          <w:szCs w:val="24"/>
        </w:rPr>
        <w:t>0 (кроме выходных и празд</w:t>
      </w:r>
      <w:r w:rsidR="00C16099" w:rsidRPr="00A13509">
        <w:rPr>
          <w:rFonts w:ascii="Times New Roman" w:hAnsi="Times New Roman" w:cs="Times New Roman"/>
          <w:sz w:val="24"/>
          <w:szCs w:val="24"/>
        </w:rPr>
        <w:t>ничных дней), в предвыходной с 8.00 до 15</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4</w:t>
      </w:r>
      <w:r w:rsidRPr="00A13509">
        <w:rPr>
          <w:rFonts w:ascii="Times New Roman" w:hAnsi="Times New Roman" w:cs="Times New Roman"/>
          <w:sz w:val="24"/>
          <w:szCs w:val="24"/>
        </w:rPr>
        <w:t>5 и в предпр</w:t>
      </w:r>
      <w:r w:rsidR="00C16099" w:rsidRPr="00A13509">
        <w:rPr>
          <w:rFonts w:ascii="Times New Roman" w:hAnsi="Times New Roman" w:cs="Times New Roman"/>
          <w:sz w:val="24"/>
          <w:szCs w:val="24"/>
        </w:rPr>
        <w:t>аздничный день с 8.00 до 1</w:t>
      </w:r>
      <w:r w:rsidR="005F5A85" w:rsidRPr="00A13509">
        <w:rPr>
          <w:rFonts w:ascii="Times New Roman" w:hAnsi="Times New Roman" w:cs="Times New Roman"/>
          <w:sz w:val="24"/>
          <w:szCs w:val="24"/>
        </w:rPr>
        <w:t>5</w:t>
      </w:r>
      <w:r w:rsidRPr="00A13509">
        <w:rPr>
          <w:rFonts w:ascii="Times New Roman" w:hAnsi="Times New Roman" w:cs="Times New Roman"/>
          <w:sz w:val="24"/>
          <w:szCs w:val="24"/>
        </w:rPr>
        <w:t>.</w:t>
      </w:r>
      <w:r w:rsidR="005F5A85" w:rsidRPr="00A13509">
        <w:rPr>
          <w:rFonts w:ascii="Times New Roman" w:hAnsi="Times New Roman" w:cs="Times New Roman"/>
          <w:sz w:val="24"/>
          <w:szCs w:val="24"/>
        </w:rPr>
        <w:t>4</w:t>
      </w:r>
      <w:r w:rsidRPr="00A13509">
        <w:rPr>
          <w:rFonts w:ascii="Times New Roman" w:hAnsi="Times New Roman" w:cs="Times New Roman"/>
          <w:sz w:val="24"/>
          <w:szCs w:val="24"/>
        </w:rPr>
        <w:t>5.</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23. Личный прием граждан Должностными лицами Администрации производится с учетом числа записавшихся на прием из расчета, чтобы время ожидания в очереди не превышало 30 минут.</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24. В ходе личного приема граждан Должностным</w:t>
      </w:r>
      <w:r w:rsidR="00822CFE" w:rsidRPr="00A13509">
        <w:rPr>
          <w:rFonts w:ascii="Times New Roman" w:hAnsi="Times New Roman" w:cs="Times New Roman"/>
          <w:sz w:val="24"/>
          <w:szCs w:val="24"/>
        </w:rPr>
        <w:t>и лицами а</w:t>
      </w:r>
      <w:r w:rsidRPr="00A13509">
        <w:rPr>
          <w:rFonts w:ascii="Times New Roman" w:hAnsi="Times New Roman" w:cs="Times New Roman"/>
          <w:sz w:val="24"/>
          <w:szCs w:val="24"/>
        </w:rPr>
        <w:t xml:space="preserve">дминистрации или Уполномоченным лицом может проводиться </w:t>
      </w:r>
      <w:proofErr w:type="spellStart"/>
      <w:r w:rsidRPr="00A13509">
        <w:rPr>
          <w:rFonts w:ascii="Times New Roman" w:hAnsi="Times New Roman" w:cs="Times New Roman"/>
          <w:sz w:val="24"/>
          <w:szCs w:val="24"/>
        </w:rPr>
        <w:t>аудиопротоколирование</w:t>
      </w:r>
      <w:proofErr w:type="spellEnd"/>
      <w:r w:rsidRPr="00A13509">
        <w:rPr>
          <w:rFonts w:ascii="Times New Roman" w:hAnsi="Times New Roman" w:cs="Times New Roman"/>
          <w:sz w:val="24"/>
          <w:szCs w:val="24"/>
        </w:rPr>
        <w:t>. Иная видео- и аудиозапись допускается по согласованию с Должностным лицом Администрации и гражданами.</w:t>
      </w: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25. Должностное лицо а</w:t>
      </w:r>
      <w:r w:rsidR="004F092C" w:rsidRPr="00A13509">
        <w:rPr>
          <w:rFonts w:ascii="Times New Roman" w:hAnsi="Times New Roman" w:cs="Times New Roman"/>
          <w:sz w:val="24"/>
          <w:szCs w:val="24"/>
        </w:rPr>
        <w:t>дминистрации и Уполномоченное лицо в ходе личного приема оказывают гражданам информационно-консультативную помощь.</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26. Помещения, в которых ведется личный прием граждан, оборудуются: системой кондиционирования воздуха; противопожарной системой и средствами пожаротушения; системой оповещения о возникновении чрезвыча</w:t>
      </w:r>
      <w:r w:rsidR="00CC0CED" w:rsidRPr="00A13509">
        <w:rPr>
          <w:rFonts w:ascii="Times New Roman" w:hAnsi="Times New Roman" w:cs="Times New Roman"/>
          <w:sz w:val="24"/>
          <w:szCs w:val="24"/>
        </w:rPr>
        <w:t>йной ситуации; системой охраны.</w:t>
      </w:r>
    </w:p>
    <w:p w:rsidR="00CC0CED" w:rsidRPr="00A13509" w:rsidRDefault="00CC0CED" w:rsidP="00822CFE">
      <w:pPr>
        <w:spacing w:after="0"/>
        <w:rPr>
          <w:rFonts w:ascii="Times New Roman" w:hAnsi="Times New Roman" w:cs="Times New Roman"/>
          <w:sz w:val="24"/>
          <w:szCs w:val="24"/>
        </w:rPr>
      </w:pPr>
    </w:p>
    <w:p w:rsidR="004F092C" w:rsidRPr="00A13509" w:rsidRDefault="004F092C" w:rsidP="005252F0">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 Рассмотрение устных обращений в ходе личного приема</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27. Личный прием граждан осуществляется в порядке очередности по предъявлению документа, удостоверяющего личность.</w:t>
      </w:r>
    </w:p>
    <w:p w:rsidR="004F092C" w:rsidRPr="00A13509" w:rsidRDefault="00822CFE"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28. Должностное лицо а</w:t>
      </w:r>
      <w:r w:rsidR="004F092C" w:rsidRPr="00A13509">
        <w:rPr>
          <w:rFonts w:ascii="Times New Roman" w:hAnsi="Times New Roman" w:cs="Times New Roman"/>
          <w:sz w:val="24"/>
          <w:szCs w:val="24"/>
        </w:rPr>
        <w:t>дминистрации или Уполномоченное лицо приглашает прибывшего гражданина на личный прием.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На граждан, пришедших на л</w:t>
      </w:r>
      <w:r w:rsidR="00822CFE" w:rsidRPr="00A13509">
        <w:rPr>
          <w:rFonts w:ascii="Times New Roman" w:hAnsi="Times New Roman" w:cs="Times New Roman"/>
          <w:sz w:val="24"/>
          <w:szCs w:val="24"/>
        </w:rPr>
        <w:t>ичный прием, Должностным лицом а</w:t>
      </w:r>
      <w:r w:rsidRPr="00A13509">
        <w:rPr>
          <w:rFonts w:ascii="Times New Roman" w:hAnsi="Times New Roman" w:cs="Times New Roman"/>
          <w:sz w:val="24"/>
          <w:szCs w:val="24"/>
        </w:rPr>
        <w:t>дминистрации или Уполномоченным лицом оформляется карточка личного приема на</w:t>
      </w:r>
      <w:r w:rsidR="005252F0" w:rsidRPr="00A13509">
        <w:rPr>
          <w:rFonts w:ascii="Times New Roman" w:hAnsi="Times New Roman" w:cs="Times New Roman"/>
          <w:sz w:val="24"/>
          <w:szCs w:val="24"/>
        </w:rPr>
        <w:t xml:space="preserve"> бумажном носителе (приложение №</w:t>
      </w:r>
      <w:r w:rsidRPr="00A13509">
        <w:rPr>
          <w:rFonts w:ascii="Times New Roman" w:hAnsi="Times New Roman" w:cs="Times New Roman"/>
          <w:sz w:val="24"/>
          <w:szCs w:val="24"/>
        </w:rPr>
        <w:t xml:space="preserve"> 2 к настоящему Регламенту), в которой фиксируется краткая аннотация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29. Во время личного приема гражданин имеет возможность изложить свое обращение, также подать письменное заявление.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30. В ходе приема гражданин получает консультацию, разъяснения о порядке разрешения его вопроса. Во время л</w:t>
      </w:r>
      <w:r w:rsidR="00822CFE" w:rsidRPr="00A13509">
        <w:rPr>
          <w:rFonts w:ascii="Times New Roman" w:hAnsi="Times New Roman" w:cs="Times New Roman"/>
          <w:sz w:val="24"/>
          <w:szCs w:val="24"/>
        </w:rPr>
        <w:t>ичного приема Должностное лицо а</w:t>
      </w:r>
      <w:r w:rsidRPr="00A13509">
        <w:rPr>
          <w:rFonts w:ascii="Times New Roman" w:hAnsi="Times New Roman" w:cs="Times New Roman"/>
          <w:sz w:val="24"/>
          <w:szCs w:val="24"/>
        </w:rPr>
        <w:t>дминистрации вправе рекомендовать гражданину при необходимости записаться на прием к другому Должно</w:t>
      </w:r>
      <w:r w:rsidR="00822CFE" w:rsidRPr="00A13509">
        <w:rPr>
          <w:rFonts w:ascii="Times New Roman" w:hAnsi="Times New Roman" w:cs="Times New Roman"/>
          <w:sz w:val="24"/>
          <w:szCs w:val="24"/>
        </w:rPr>
        <w:t>стному лицу а</w:t>
      </w:r>
      <w:r w:rsidRPr="00A13509">
        <w:rPr>
          <w:rFonts w:ascii="Times New Roman" w:hAnsi="Times New Roman" w:cs="Times New Roman"/>
          <w:sz w:val="24"/>
          <w:szCs w:val="24"/>
        </w:rPr>
        <w:t>дминистрации, в орган местного самоуправления, в компетенцию которого входит решение его вопроса.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направления граждани</w:t>
      </w:r>
      <w:r w:rsidR="00822CFE" w:rsidRPr="00A13509">
        <w:rPr>
          <w:rFonts w:ascii="Times New Roman" w:hAnsi="Times New Roman" w:cs="Times New Roman"/>
          <w:sz w:val="24"/>
          <w:szCs w:val="24"/>
        </w:rPr>
        <w:t>на к другому Должностному лицу а</w:t>
      </w:r>
      <w:r w:rsidRPr="00A13509">
        <w:rPr>
          <w:rFonts w:ascii="Times New Roman" w:hAnsi="Times New Roman" w:cs="Times New Roman"/>
          <w:sz w:val="24"/>
          <w:szCs w:val="24"/>
        </w:rPr>
        <w:t>дминистрации, Уполномоченное лицо, ведущее прием, оказывают помощь в записи его на прием к этому Должностному лицу.</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31. В случае если в устном обращении содержатся вопросы, решение которых не входит в</w:t>
      </w:r>
      <w:r w:rsidR="00822CFE" w:rsidRPr="00A13509">
        <w:rPr>
          <w:rFonts w:ascii="Times New Roman" w:hAnsi="Times New Roman" w:cs="Times New Roman"/>
          <w:sz w:val="24"/>
          <w:szCs w:val="24"/>
        </w:rPr>
        <w:t xml:space="preserve"> компетенцию Должностного лица а</w:t>
      </w:r>
      <w:r w:rsidRPr="00A13509">
        <w:rPr>
          <w:rFonts w:ascii="Times New Roman" w:hAnsi="Times New Roman" w:cs="Times New Roman"/>
          <w:sz w:val="24"/>
          <w:szCs w:val="24"/>
        </w:rPr>
        <w:t>дминистрации, гражданину дается разъяснение, куда и в каком порядке ему следует обратиться.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32. По окончании л</w:t>
      </w:r>
      <w:r w:rsidR="00822CFE" w:rsidRPr="00A13509">
        <w:rPr>
          <w:rFonts w:ascii="Times New Roman" w:hAnsi="Times New Roman" w:cs="Times New Roman"/>
          <w:sz w:val="24"/>
          <w:szCs w:val="24"/>
        </w:rPr>
        <w:t>ичного приема Должностное лицо а</w:t>
      </w:r>
      <w:r w:rsidRPr="00A13509">
        <w:rPr>
          <w:rFonts w:ascii="Times New Roman" w:hAnsi="Times New Roman" w:cs="Times New Roman"/>
          <w:sz w:val="24"/>
          <w:szCs w:val="24"/>
        </w:rPr>
        <w:t xml:space="preserve">дминистрации доводит до сведения гражданина принятое решение или информирует о том, кому будет поручено рассмотрение и принятие мер по его обращению, либо разъясняет где, кем и в каком порядке его обращение будет </w:t>
      </w:r>
      <w:proofErr w:type="gramStart"/>
      <w:r w:rsidRPr="00A13509">
        <w:rPr>
          <w:rFonts w:ascii="Times New Roman" w:hAnsi="Times New Roman" w:cs="Times New Roman"/>
          <w:sz w:val="24"/>
          <w:szCs w:val="24"/>
        </w:rPr>
        <w:t>рассмотрено</w:t>
      </w:r>
      <w:proofErr w:type="gramEnd"/>
      <w:r w:rsidRPr="00A13509">
        <w:rPr>
          <w:rFonts w:ascii="Times New Roman" w:hAnsi="Times New Roman" w:cs="Times New Roman"/>
          <w:sz w:val="24"/>
          <w:szCs w:val="24"/>
        </w:rPr>
        <w:t xml:space="preserve"> по существу. Результаты приема фиксируются в карточке личного приема (приложени</w:t>
      </w:r>
      <w:r w:rsidR="005252F0" w:rsidRPr="00A13509">
        <w:rPr>
          <w:rFonts w:ascii="Times New Roman" w:hAnsi="Times New Roman" w:cs="Times New Roman"/>
          <w:sz w:val="24"/>
          <w:szCs w:val="24"/>
        </w:rPr>
        <w:t>е №</w:t>
      </w:r>
      <w:r w:rsidRPr="00A13509">
        <w:rPr>
          <w:rFonts w:ascii="Times New Roman" w:hAnsi="Times New Roman" w:cs="Times New Roman"/>
          <w:sz w:val="24"/>
          <w:szCs w:val="24"/>
        </w:rPr>
        <w:t xml:space="preserve"> 2 к настоящему Регламенту).</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33. Результатом рассмотрения устного обращения в ходе личного приема является разрешение по существу поставленных в обращении вопросов или получение гражданином необходимых разъяснений.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34. Письменное обращение, принятое в ходе личного приема, подлежит регистрации и рассмотрению в порядке, установлен</w:t>
      </w:r>
      <w:r w:rsidR="00822CFE" w:rsidRPr="00A13509">
        <w:rPr>
          <w:rFonts w:ascii="Times New Roman" w:hAnsi="Times New Roman" w:cs="Times New Roman"/>
          <w:sz w:val="24"/>
          <w:szCs w:val="24"/>
        </w:rPr>
        <w:t>ном</w:t>
      </w:r>
      <w:r w:rsidRPr="00A13509">
        <w:rPr>
          <w:rFonts w:ascii="Times New Roman" w:hAnsi="Times New Roman" w:cs="Times New Roman"/>
          <w:sz w:val="24"/>
          <w:szCs w:val="24"/>
        </w:rPr>
        <w:t> </w:t>
      </w:r>
      <w:hyperlink r:id="rId10" w:anchor="7D20K3" w:history="1">
        <w:r w:rsidR="00822CFE" w:rsidRPr="00A13509">
          <w:rPr>
            <w:rFonts w:ascii="Times New Roman" w:hAnsi="Times New Roman" w:cs="Times New Roman"/>
            <w:sz w:val="24"/>
            <w:szCs w:val="24"/>
          </w:rPr>
          <w:t>Федеральным законом «</w:t>
        </w:r>
        <w:r w:rsidRPr="00A13509">
          <w:rPr>
            <w:rFonts w:ascii="Times New Roman" w:hAnsi="Times New Roman" w:cs="Times New Roman"/>
            <w:sz w:val="24"/>
            <w:szCs w:val="24"/>
          </w:rPr>
          <w:t>О порядке рассмотрения обращений граждан</w:t>
        </w:r>
        <w:r w:rsidR="00822CFE" w:rsidRPr="00A13509">
          <w:rPr>
            <w:rFonts w:ascii="Times New Roman" w:hAnsi="Times New Roman" w:cs="Times New Roman"/>
            <w:sz w:val="24"/>
            <w:szCs w:val="24"/>
          </w:rPr>
          <w:t xml:space="preserve">» от 02.05.2006 №  59-ФЗ  </w:t>
        </w:r>
      </w:hyperlink>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35. После завершения личного приема для оформления письменного ответа Уполномоченным лицом осуществляется рассылка исполнителям (в том числе с использованием внутреннего документооборота МСЭД) поручения, зафиксированного в карточке личного приема.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36. В ходе личного приема гражданину может быть отказано в дальнейшем рассмотрении обращения, если ему ранее был дан письменный ответ по существу поставленных в обращении вопросов, и при этом в обращении не приводятся новые доводы или обстоятельства.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Правом на внеочередной прием в дни и часы, установленные для приема граждан, имеют:</w:t>
      </w:r>
    </w:p>
    <w:p w:rsidR="00B21A5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ветераны Великой Отечественной войны, ветераны боевых действий; инвалиды Великой Отечественной войны и инвалиды боевых действий; </w:t>
      </w:r>
      <w:r w:rsidR="00B21A5D" w:rsidRPr="00A13509">
        <w:rPr>
          <w:rFonts w:ascii="Times New Roman" w:hAnsi="Times New Roman" w:cs="Times New Roman"/>
          <w:sz w:val="24"/>
          <w:szCs w:val="24"/>
        </w:rPr>
        <w:t xml:space="preserve">   </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инвалиды I и II групп и (или) их законные представители;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лица из числа детей-сирот и детей, оставшихся без попечения родителей.</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38. Материалы с личного приема хранятся в теч</w:t>
      </w:r>
      <w:r w:rsidR="00B21A5D" w:rsidRPr="00A13509">
        <w:rPr>
          <w:rFonts w:ascii="Times New Roman" w:hAnsi="Times New Roman" w:cs="Times New Roman"/>
          <w:sz w:val="24"/>
          <w:szCs w:val="24"/>
        </w:rPr>
        <w:t>ение 5 лет у Должностного лица а</w:t>
      </w:r>
      <w:r w:rsidRPr="00A13509">
        <w:rPr>
          <w:rFonts w:ascii="Times New Roman" w:hAnsi="Times New Roman" w:cs="Times New Roman"/>
          <w:sz w:val="24"/>
          <w:szCs w:val="24"/>
        </w:rPr>
        <w:t>дминистраци</w:t>
      </w:r>
      <w:r w:rsidR="00B21A5D" w:rsidRPr="00A13509">
        <w:rPr>
          <w:rFonts w:ascii="Times New Roman" w:hAnsi="Times New Roman" w:cs="Times New Roman"/>
          <w:sz w:val="24"/>
          <w:szCs w:val="24"/>
        </w:rPr>
        <w:t>и или у Уполномоченного лица в а</w:t>
      </w:r>
      <w:r w:rsidRPr="00A13509">
        <w:rPr>
          <w:rFonts w:ascii="Times New Roman" w:hAnsi="Times New Roman" w:cs="Times New Roman"/>
          <w:sz w:val="24"/>
          <w:szCs w:val="24"/>
        </w:rPr>
        <w:t>дмини</w:t>
      </w:r>
      <w:r w:rsidR="005252F0" w:rsidRPr="00A13509">
        <w:rPr>
          <w:rFonts w:ascii="Times New Roman" w:hAnsi="Times New Roman" w:cs="Times New Roman"/>
          <w:sz w:val="24"/>
          <w:szCs w:val="24"/>
        </w:rPr>
        <w:t>страции городского округа Лотошино</w:t>
      </w:r>
      <w:r w:rsidR="00CC0CED" w:rsidRPr="00A13509">
        <w:rPr>
          <w:rFonts w:ascii="Times New Roman" w:hAnsi="Times New Roman" w:cs="Times New Roman"/>
          <w:sz w:val="24"/>
          <w:szCs w:val="24"/>
        </w:rPr>
        <w:t>.</w:t>
      </w:r>
    </w:p>
    <w:p w:rsidR="00CC0CED" w:rsidRPr="00A13509" w:rsidRDefault="00CC0CED" w:rsidP="00B21A5D">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 Рассмотрение письменных обращений. Прием и первичная обработка письменных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39. Основанием для начала рассмотрения письменных обращений является поступившее в Адми</w:t>
      </w:r>
      <w:r w:rsidR="005252F0" w:rsidRPr="00A13509">
        <w:rPr>
          <w:rFonts w:ascii="Times New Roman" w:hAnsi="Times New Roman" w:cs="Times New Roman"/>
          <w:sz w:val="24"/>
          <w:szCs w:val="24"/>
        </w:rPr>
        <w:t>нист</w:t>
      </w:r>
      <w:r w:rsidR="00440E55" w:rsidRPr="00A13509">
        <w:rPr>
          <w:rFonts w:ascii="Times New Roman" w:hAnsi="Times New Roman" w:cs="Times New Roman"/>
          <w:sz w:val="24"/>
          <w:szCs w:val="24"/>
        </w:rPr>
        <w:t>рацию</w:t>
      </w:r>
      <w:r w:rsidRPr="00A13509">
        <w:rPr>
          <w:rFonts w:ascii="Times New Roman" w:hAnsi="Times New Roman" w:cs="Times New Roman"/>
          <w:sz w:val="24"/>
          <w:szCs w:val="24"/>
        </w:rPr>
        <w:t xml:space="preserve"> письменное обращение или обращение с сопроводительным письмом, поступившее из других государственных органов, федеральных органов, других организаций.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40. Обращение доставляется непосредственно гражданином либо его представителем, поступает по почте, по фельдъегерской связи, по электронной почте, по телеграфу, по МЭДО, по иным каналам поступления. Гражданином могут быть заполнены соответствующие формы обращений в электронном виде на официальном сайте Админи</w:t>
      </w:r>
      <w:r w:rsidR="005252F0" w:rsidRPr="00A13509">
        <w:rPr>
          <w:rFonts w:ascii="Times New Roman" w:hAnsi="Times New Roman" w:cs="Times New Roman"/>
          <w:sz w:val="24"/>
          <w:szCs w:val="24"/>
        </w:rPr>
        <w:t>ст</w:t>
      </w:r>
      <w:r w:rsidR="00440E55" w:rsidRPr="00A13509">
        <w:rPr>
          <w:rFonts w:ascii="Times New Roman" w:hAnsi="Times New Roman" w:cs="Times New Roman"/>
          <w:sz w:val="24"/>
          <w:szCs w:val="24"/>
        </w:rPr>
        <w:t>рации</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41. Обращения граждан, направленные по почте, поступившие по телеграфу, по электронной почте Адми</w:t>
      </w:r>
      <w:r w:rsidR="005252F0" w:rsidRPr="00A13509">
        <w:rPr>
          <w:rFonts w:ascii="Times New Roman" w:hAnsi="Times New Roman" w:cs="Times New Roman"/>
          <w:sz w:val="24"/>
          <w:szCs w:val="24"/>
        </w:rPr>
        <w:t>нист</w:t>
      </w:r>
      <w:r w:rsidR="00440E55" w:rsidRPr="00A13509">
        <w:rPr>
          <w:rFonts w:ascii="Times New Roman" w:hAnsi="Times New Roman" w:cs="Times New Roman"/>
          <w:sz w:val="24"/>
          <w:szCs w:val="24"/>
        </w:rPr>
        <w:t xml:space="preserve">рации </w:t>
      </w:r>
      <w:r w:rsidRPr="00A13509">
        <w:rPr>
          <w:rFonts w:ascii="Times New Roman" w:hAnsi="Times New Roman" w:cs="Times New Roman"/>
          <w:sz w:val="24"/>
          <w:szCs w:val="24"/>
        </w:rPr>
        <w:t>(</w:t>
      </w:r>
      <w:r w:rsidR="005252F0" w:rsidRPr="00A13509">
        <w:rPr>
          <w:rFonts w:ascii="Times New Roman" w:hAnsi="Times New Roman" w:cs="Times New Roman"/>
          <w:color w:val="333333"/>
          <w:sz w:val="24"/>
          <w:szCs w:val="24"/>
          <w:shd w:val="clear" w:color="auto" w:fill="FFFFFF"/>
        </w:rPr>
        <w:t>loto@mosreg.ru</w:t>
      </w:r>
      <w:r w:rsidRPr="00A13509">
        <w:rPr>
          <w:rFonts w:ascii="Times New Roman" w:hAnsi="Times New Roman" w:cs="Times New Roman"/>
          <w:sz w:val="24"/>
          <w:szCs w:val="24"/>
        </w:rPr>
        <w:t>), а также документы, связанные с их рассмот</w:t>
      </w:r>
      <w:r w:rsidR="00440E55" w:rsidRPr="00A13509">
        <w:rPr>
          <w:rFonts w:ascii="Times New Roman" w:hAnsi="Times New Roman" w:cs="Times New Roman"/>
          <w:sz w:val="24"/>
          <w:szCs w:val="24"/>
        </w:rPr>
        <w:t>рением, поступают в Общий отдел</w:t>
      </w:r>
      <w:r w:rsidRPr="00A13509">
        <w:rPr>
          <w:rFonts w:ascii="Times New Roman" w:hAnsi="Times New Roman" w:cs="Times New Roman"/>
          <w:sz w:val="24"/>
          <w:szCs w:val="24"/>
        </w:rPr>
        <w:t>.</w:t>
      </w:r>
    </w:p>
    <w:p w:rsidR="004F092C" w:rsidRPr="00A13509" w:rsidRDefault="00440E55"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42. Сотрудник Общего отдела</w:t>
      </w:r>
      <w:r w:rsidR="004F092C"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проверяет правильность </w:t>
      </w:r>
      <w:proofErr w:type="spellStart"/>
      <w:r w:rsidRPr="00A13509">
        <w:rPr>
          <w:rFonts w:ascii="Times New Roman" w:hAnsi="Times New Roman" w:cs="Times New Roman"/>
          <w:sz w:val="24"/>
          <w:szCs w:val="24"/>
        </w:rPr>
        <w:t>адресования</w:t>
      </w:r>
      <w:proofErr w:type="spellEnd"/>
      <w:r w:rsidRPr="00A13509">
        <w:rPr>
          <w:rFonts w:ascii="Times New Roman" w:hAnsi="Times New Roman" w:cs="Times New Roman"/>
          <w:sz w:val="24"/>
          <w:szCs w:val="24"/>
        </w:rPr>
        <w:t xml:space="preserve"> корреспонденции и целостность упаковки, возвращает на почту невскрытыми ошибочно поступившие (по другому адресу) письма;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проводит сверку реестров на корреспонденцию, поступившую фельдъегерской связью;</w:t>
      </w:r>
    </w:p>
    <w:p w:rsidR="004F092C" w:rsidRPr="00A13509" w:rsidRDefault="004F092C" w:rsidP="005252F0">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вскрывает конверты, проверяет наличие в них документов (разорванные документы подклеиваются), к т</w:t>
      </w:r>
      <w:r w:rsidR="005252F0" w:rsidRPr="00A13509">
        <w:rPr>
          <w:rFonts w:ascii="Times New Roman" w:hAnsi="Times New Roman" w:cs="Times New Roman"/>
          <w:sz w:val="24"/>
          <w:szCs w:val="24"/>
        </w:rPr>
        <w:t>ексту письма прилагает конверт;</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прикладывает поверх письма копии поступивших документов, содержащих персональные данные (паспорта, военные билеты, трудовые книжки, пенсионные удостоверения, фотографии и иные приложенные гражданином к письму документы);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наличия в конверте письма оригиналов документов, содержащих персональные данные, составляет акт в двух экземплярах с описью документов. В течение 3 дней с даты регистрации обращения заявителю заказным письмом с уведомлением высылаются оригиналы документов и один экземпляр акта наложенным платежом (за счет заявителя). Второй экзе</w:t>
      </w:r>
      <w:r w:rsidR="00440E55" w:rsidRPr="00A13509">
        <w:rPr>
          <w:rFonts w:ascii="Times New Roman" w:hAnsi="Times New Roman" w:cs="Times New Roman"/>
          <w:sz w:val="24"/>
          <w:szCs w:val="24"/>
        </w:rPr>
        <w:t>мпляр акта хранится в Общем отделе</w:t>
      </w:r>
      <w:r w:rsidRPr="00A13509">
        <w:rPr>
          <w:rFonts w:ascii="Times New Roman" w:hAnsi="Times New Roman" w:cs="Times New Roman"/>
          <w:sz w:val="24"/>
          <w:szCs w:val="24"/>
        </w:rPr>
        <w:t>, сканируется и прикрепляется к обращению в МСЭД;</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отсутствия в конверте письма составляет </w:t>
      </w:r>
      <w:r w:rsidR="00440E55" w:rsidRPr="00A13509">
        <w:rPr>
          <w:rFonts w:ascii="Times New Roman" w:hAnsi="Times New Roman" w:cs="Times New Roman"/>
          <w:sz w:val="24"/>
          <w:szCs w:val="24"/>
        </w:rPr>
        <w:t>справку следующего содержания: «</w:t>
      </w:r>
      <w:r w:rsidRPr="00A13509">
        <w:rPr>
          <w:rFonts w:ascii="Times New Roman" w:hAnsi="Times New Roman" w:cs="Times New Roman"/>
          <w:sz w:val="24"/>
          <w:szCs w:val="24"/>
        </w:rPr>
        <w:t xml:space="preserve">Письма в адрес Администрации городского округа </w:t>
      </w:r>
      <w:r w:rsidR="005252F0" w:rsidRPr="00A13509">
        <w:rPr>
          <w:rFonts w:ascii="Times New Roman" w:hAnsi="Times New Roman" w:cs="Times New Roman"/>
          <w:sz w:val="24"/>
          <w:szCs w:val="24"/>
        </w:rPr>
        <w:t>Лотошино</w:t>
      </w:r>
      <w:r w:rsidR="00440E55" w:rsidRPr="00A13509">
        <w:rPr>
          <w:rFonts w:ascii="Times New Roman" w:hAnsi="Times New Roman" w:cs="Times New Roman"/>
          <w:sz w:val="24"/>
          <w:szCs w:val="24"/>
        </w:rPr>
        <w:t xml:space="preserve"> нет»</w:t>
      </w:r>
      <w:r w:rsidRPr="00A13509">
        <w:rPr>
          <w:rFonts w:ascii="Times New Roman" w:hAnsi="Times New Roman" w:cs="Times New Roman"/>
          <w:sz w:val="24"/>
          <w:szCs w:val="24"/>
        </w:rPr>
        <w:t xml:space="preserve"> с датой и личной подписью, которую прилагает к поступившим документам;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 документы, не упомянутые авторами в </w:t>
      </w:r>
      <w:r w:rsidRPr="00A13509">
        <w:rPr>
          <w:rFonts w:ascii="Times New Roman" w:hAnsi="Times New Roman" w:cs="Times New Roman"/>
          <w:sz w:val="24"/>
          <w:szCs w:val="24"/>
        </w:rPr>
        <w:lastRenderedPageBreak/>
        <w:t>описях на ценные письма. Указа</w:t>
      </w:r>
      <w:r w:rsidR="00440E55" w:rsidRPr="00A13509">
        <w:rPr>
          <w:rFonts w:ascii="Times New Roman" w:hAnsi="Times New Roman" w:cs="Times New Roman"/>
          <w:sz w:val="24"/>
          <w:szCs w:val="24"/>
        </w:rPr>
        <w:t>нный акт передается в Общий отдел</w:t>
      </w:r>
      <w:r w:rsidRPr="00A13509">
        <w:rPr>
          <w:rFonts w:ascii="Times New Roman" w:hAnsi="Times New Roman" w:cs="Times New Roman"/>
          <w:sz w:val="24"/>
          <w:szCs w:val="24"/>
        </w:rPr>
        <w:t>, сканируется и прикрепляется к тексту поступившего обращения в МСЭД.</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43. Если при приеме документы и обращения вызывают сомнения по весу, размеру, форме, заклеены липкой лентой, имеют странный запах, цвет, в конверте прощупываются вложения, не характерные для почтовых отправлений (порош</w:t>
      </w:r>
      <w:r w:rsidR="00440E55" w:rsidRPr="00A13509">
        <w:rPr>
          <w:rFonts w:ascii="Times New Roman" w:hAnsi="Times New Roman" w:cs="Times New Roman"/>
          <w:sz w:val="24"/>
          <w:szCs w:val="24"/>
        </w:rPr>
        <w:t>ок и т.д.), сотрудник Общего отдела</w:t>
      </w:r>
      <w:r w:rsidRPr="00A13509">
        <w:rPr>
          <w:rFonts w:ascii="Times New Roman" w:hAnsi="Times New Roman" w:cs="Times New Roman"/>
          <w:sz w:val="24"/>
          <w:szCs w:val="24"/>
        </w:rPr>
        <w:t xml:space="preserve">, не вскрывая </w:t>
      </w:r>
      <w:r w:rsidR="00440E55" w:rsidRPr="00A13509">
        <w:rPr>
          <w:rFonts w:ascii="Times New Roman" w:hAnsi="Times New Roman" w:cs="Times New Roman"/>
          <w:sz w:val="24"/>
          <w:szCs w:val="24"/>
        </w:rPr>
        <w:t xml:space="preserve">конверт, сообщает об </w:t>
      </w:r>
      <w:proofErr w:type="gramStart"/>
      <w:r w:rsidR="00440E55" w:rsidRPr="00A13509">
        <w:rPr>
          <w:rFonts w:ascii="Times New Roman" w:hAnsi="Times New Roman" w:cs="Times New Roman"/>
          <w:sz w:val="24"/>
          <w:szCs w:val="24"/>
        </w:rPr>
        <w:t>этом  начальнику</w:t>
      </w:r>
      <w:proofErr w:type="gramEnd"/>
      <w:r w:rsidR="00440E55" w:rsidRPr="00A13509">
        <w:rPr>
          <w:rFonts w:ascii="Times New Roman" w:hAnsi="Times New Roman" w:cs="Times New Roman"/>
          <w:sz w:val="24"/>
          <w:szCs w:val="24"/>
        </w:rPr>
        <w:t xml:space="preserve"> Общего отдела</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44. Прием письменных обращений непосредственно от граждан производится </w:t>
      </w:r>
      <w:r w:rsidR="005252F0" w:rsidRPr="00A13509">
        <w:rPr>
          <w:rFonts w:ascii="Times New Roman" w:hAnsi="Times New Roman" w:cs="Times New Roman"/>
          <w:sz w:val="24"/>
          <w:szCs w:val="24"/>
        </w:rPr>
        <w:t xml:space="preserve">в общем отделе Администрации городского округа Лотошино в кабинете № </w:t>
      </w:r>
      <w:r w:rsidR="004D020D" w:rsidRPr="00A13509">
        <w:rPr>
          <w:rFonts w:ascii="Times New Roman" w:hAnsi="Times New Roman" w:cs="Times New Roman"/>
          <w:sz w:val="24"/>
          <w:szCs w:val="24"/>
        </w:rPr>
        <w:t>1</w:t>
      </w:r>
      <w:r w:rsidR="005252F0" w:rsidRPr="00A13509">
        <w:rPr>
          <w:rFonts w:ascii="Times New Roman" w:hAnsi="Times New Roman" w:cs="Times New Roman"/>
          <w:sz w:val="24"/>
          <w:szCs w:val="24"/>
        </w:rPr>
        <w:t>2</w:t>
      </w:r>
      <w:r w:rsidRPr="00A13509">
        <w:rPr>
          <w:rFonts w:ascii="Times New Roman" w:hAnsi="Times New Roman" w:cs="Times New Roman"/>
          <w:sz w:val="24"/>
          <w:szCs w:val="24"/>
        </w:rPr>
        <w:t>. По просьбе гражданина ему выдается расписка с указанием фамилии, имени, отчества обратившегося, даты приема обращения, а также даты, указанной в тексте обращения, количества принятых документов и листов приложений в них, сообщается телефон для справок по рассмотрению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45. Не принимаются обращения, не содержащие фамилии гражданина и почтового адреса или адреса электронной почты, по которому должен быть направлен ответ.</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6</w:t>
      </w:r>
      <w:r w:rsidRPr="00A13509">
        <w:rPr>
          <w:rFonts w:ascii="Times New Roman" w:hAnsi="Times New Roman" w:cs="Times New Roman"/>
          <w:sz w:val="24"/>
          <w:szCs w:val="24"/>
        </w:rPr>
        <w:t>. После первичной о</w:t>
      </w:r>
      <w:r w:rsidR="00440E55" w:rsidRPr="00A13509">
        <w:rPr>
          <w:rFonts w:ascii="Times New Roman" w:hAnsi="Times New Roman" w:cs="Times New Roman"/>
          <w:sz w:val="24"/>
          <w:szCs w:val="24"/>
        </w:rPr>
        <w:t>бработки в Общем отделе</w:t>
      </w:r>
      <w:r w:rsidRPr="00A13509">
        <w:rPr>
          <w:rFonts w:ascii="Times New Roman" w:hAnsi="Times New Roman" w:cs="Times New Roman"/>
          <w:sz w:val="24"/>
          <w:szCs w:val="24"/>
        </w:rPr>
        <w:t xml:space="preserve"> поступившие обращения и документы, связанные с их рассмотрением, поступают на регистрацию.</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7</w:t>
      </w:r>
      <w:r w:rsidRPr="00A13509">
        <w:rPr>
          <w:rFonts w:ascii="Times New Roman" w:hAnsi="Times New Roman" w:cs="Times New Roman"/>
          <w:sz w:val="24"/>
          <w:szCs w:val="24"/>
        </w:rPr>
        <w:t>. Обращения с пометкой "лично", поступившие на имя:</w:t>
      </w:r>
    </w:p>
    <w:p w:rsidR="004F092C" w:rsidRPr="00A13509" w:rsidRDefault="00EF693D"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главы городского округа Лотошино</w:t>
      </w:r>
      <w:r w:rsidR="004F092C" w:rsidRPr="00A13509">
        <w:rPr>
          <w:rFonts w:ascii="Times New Roman" w:hAnsi="Times New Roman" w:cs="Times New Roman"/>
          <w:sz w:val="24"/>
          <w:szCs w:val="24"/>
        </w:rPr>
        <w:t>;</w:t>
      </w:r>
    </w:p>
    <w:p w:rsidR="004F092C" w:rsidRPr="00A13509" w:rsidRDefault="00440E55"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заместителей главы а</w:t>
      </w:r>
      <w:r w:rsidR="004F092C" w:rsidRPr="00A13509">
        <w:rPr>
          <w:rFonts w:ascii="Times New Roman" w:hAnsi="Times New Roman" w:cs="Times New Roman"/>
          <w:sz w:val="24"/>
          <w:szCs w:val="24"/>
        </w:rPr>
        <w:t>дмини</w:t>
      </w:r>
      <w:r w:rsidR="00EF693D" w:rsidRPr="00A13509">
        <w:rPr>
          <w:rFonts w:ascii="Times New Roman" w:hAnsi="Times New Roman" w:cs="Times New Roman"/>
          <w:sz w:val="24"/>
          <w:szCs w:val="24"/>
        </w:rPr>
        <w:t>страции городского округа Лотошино</w:t>
      </w:r>
      <w:r w:rsidR="004F092C" w:rsidRPr="00A13509">
        <w:rPr>
          <w:rFonts w:ascii="Times New Roman" w:hAnsi="Times New Roman" w:cs="Times New Roman"/>
          <w:sz w:val="24"/>
          <w:szCs w:val="24"/>
        </w:rPr>
        <w:t>;</w:t>
      </w:r>
    </w:p>
    <w:p w:rsidR="004F092C" w:rsidRPr="00A13509" w:rsidRDefault="00440E55"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сотрудников а</w:t>
      </w:r>
      <w:r w:rsidR="004F092C" w:rsidRPr="00A13509">
        <w:rPr>
          <w:rFonts w:ascii="Times New Roman" w:hAnsi="Times New Roman" w:cs="Times New Roman"/>
          <w:sz w:val="24"/>
          <w:szCs w:val="24"/>
        </w:rPr>
        <w:t>дми</w:t>
      </w:r>
      <w:r w:rsidR="00EF693D" w:rsidRPr="00A13509">
        <w:rPr>
          <w:rFonts w:ascii="Times New Roman" w:hAnsi="Times New Roman" w:cs="Times New Roman"/>
          <w:sz w:val="24"/>
          <w:szCs w:val="24"/>
        </w:rPr>
        <w:t>нистрации городского округа Лотошино</w:t>
      </w:r>
      <w:r w:rsidR="004F092C" w:rsidRPr="00A13509">
        <w:rPr>
          <w:rFonts w:ascii="Times New Roman" w:hAnsi="Times New Roman" w:cs="Times New Roman"/>
          <w:sz w:val="24"/>
          <w:szCs w:val="24"/>
        </w:rPr>
        <w:t xml:space="preserve"> передаются адресатам невскрытыми.</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обр</w:t>
      </w:r>
      <w:r w:rsidR="00440E55" w:rsidRPr="00A13509">
        <w:rPr>
          <w:rFonts w:ascii="Times New Roman" w:hAnsi="Times New Roman" w:cs="Times New Roman"/>
          <w:sz w:val="24"/>
          <w:szCs w:val="24"/>
        </w:rPr>
        <w:t>ащение, поступившее с пометкой «лично»</w:t>
      </w:r>
      <w:r w:rsidRPr="00A13509">
        <w:rPr>
          <w:rFonts w:ascii="Times New Roman" w:hAnsi="Times New Roman" w:cs="Times New Roman"/>
          <w:sz w:val="24"/>
          <w:szCs w:val="24"/>
        </w:rPr>
        <w:t xml:space="preserve">, не является письмом личного характера, получатель должен передать </w:t>
      </w:r>
      <w:r w:rsidR="00440E55" w:rsidRPr="00A13509">
        <w:rPr>
          <w:rFonts w:ascii="Times New Roman" w:hAnsi="Times New Roman" w:cs="Times New Roman"/>
          <w:sz w:val="24"/>
          <w:szCs w:val="24"/>
        </w:rPr>
        <w:t>его для регистрации в Общий отдел</w:t>
      </w:r>
      <w:r w:rsidRPr="00A13509">
        <w:rPr>
          <w:rFonts w:ascii="Times New Roman" w:hAnsi="Times New Roman" w:cs="Times New Roman"/>
          <w:sz w:val="24"/>
          <w:szCs w:val="24"/>
        </w:rPr>
        <w:t xml:space="preserve"> не п</w:t>
      </w:r>
      <w:r w:rsidR="00CC0CED" w:rsidRPr="00A13509">
        <w:rPr>
          <w:rFonts w:ascii="Times New Roman" w:hAnsi="Times New Roman" w:cs="Times New Roman"/>
          <w:sz w:val="24"/>
          <w:szCs w:val="24"/>
        </w:rPr>
        <w:t>озднее 3 дней со дня получения.</w:t>
      </w:r>
    </w:p>
    <w:p w:rsidR="00CC0CED" w:rsidRPr="00A13509" w:rsidRDefault="00CC0CED" w:rsidP="00440E55">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VII. Регистрация и аннотирование поступивших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w:t>
      </w:r>
      <w:r w:rsidR="004D020D" w:rsidRPr="00A13509">
        <w:rPr>
          <w:rFonts w:ascii="Times New Roman" w:hAnsi="Times New Roman" w:cs="Times New Roman"/>
          <w:sz w:val="24"/>
          <w:szCs w:val="24"/>
        </w:rPr>
        <w:t>8</w:t>
      </w:r>
      <w:r w:rsidRPr="00A13509">
        <w:rPr>
          <w:rFonts w:ascii="Times New Roman" w:hAnsi="Times New Roman" w:cs="Times New Roman"/>
          <w:sz w:val="24"/>
          <w:szCs w:val="24"/>
        </w:rPr>
        <w:t>. Обращения регистрируются в МСЭД в течение 3 дней с мо</w:t>
      </w:r>
      <w:r w:rsidR="00440E55" w:rsidRPr="00A13509">
        <w:rPr>
          <w:rFonts w:ascii="Times New Roman" w:hAnsi="Times New Roman" w:cs="Times New Roman"/>
          <w:sz w:val="24"/>
          <w:szCs w:val="24"/>
        </w:rPr>
        <w:t>мента поступления в Общий отдел</w:t>
      </w:r>
      <w:r w:rsidRPr="00A13509">
        <w:rPr>
          <w:rFonts w:ascii="Times New Roman" w:hAnsi="Times New Roman" w:cs="Times New Roman"/>
          <w:sz w:val="24"/>
          <w:szCs w:val="24"/>
        </w:rPr>
        <w:t>.</w:t>
      </w:r>
    </w:p>
    <w:p w:rsidR="004F092C" w:rsidRPr="00A13509" w:rsidRDefault="004D020D"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49</w:t>
      </w:r>
      <w:r w:rsidR="00440E55" w:rsidRPr="00A13509">
        <w:rPr>
          <w:rFonts w:ascii="Times New Roman" w:hAnsi="Times New Roman" w:cs="Times New Roman"/>
          <w:sz w:val="24"/>
          <w:szCs w:val="24"/>
        </w:rPr>
        <w:t>. Сотрудники Общего отдела</w:t>
      </w:r>
      <w:r w:rsidR="004F092C" w:rsidRPr="00A13509">
        <w:rPr>
          <w:rFonts w:ascii="Times New Roman" w:hAnsi="Times New Roman" w:cs="Times New Roman"/>
          <w:sz w:val="24"/>
          <w:szCs w:val="24"/>
        </w:rPr>
        <w:t xml:space="preserve"> при регистрации и аннотации обращений: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производят сканирование всех обращений на бумажных носителях;</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регистрационной карточке МСЭД указывают фамилию и инициалы гражданина (в именительном падеже), его адрес и (или) адрес электронной почты (если письмо подписано двумя и более авторами, то регистрируются первый автор, в адрес которого будет направлен ответ, такое обращение считается коллективным; коллективными также считаются обращения от имени коллектива организации, а также резолюции собраний и митингов);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отмечают тип доставки (письмо, телеграмма, личная встр</w:t>
      </w:r>
      <w:r w:rsidR="00155825" w:rsidRPr="00A13509">
        <w:rPr>
          <w:rFonts w:ascii="Times New Roman" w:hAnsi="Times New Roman" w:cs="Times New Roman"/>
          <w:sz w:val="24"/>
          <w:szCs w:val="24"/>
        </w:rPr>
        <w:t>еча главы городского округа Лотошино</w:t>
      </w:r>
      <w:r w:rsidRPr="00A13509">
        <w:rPr>
          <w:rFonts w:ascii="Times New Roman" w:hAnsi="Times New Roman" w:cs="Times New Roman"/>
          <w:sz w:val="24"/>
          <w:szCs w:val="24"/>
        </w:rPr>
        <w:t>, электронная почта, МЭДО, иные каналы поступления);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если письмо переадресовано, то указывают, откуда оно поступило (государственный орган, федеральный орган, орган местного самоуправления и т.п.), проставляют дату и номер сопроводительного письма;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проверяют обращение на повторность, сверяют с предыдущей перепиской (повторным считается обращение, поступившее от одного и того же заявителя по одному и тому же вопросу, если со времени направления гражданином первого обращения истек срок рассмотрения либо заявитель не удовлетворен полученным ответом);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прочитывают обращение, определяют тематику, выявляют поставленные заявителем вопросы;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заполняют тематику в соответствии с Типовым общероссийским тематическим классификатором обращений граждан, организаций и общественных объединений, утвержденным заместителем руководителя Администрации Президента Российской Федерации, руководителем рабочей группы при Администрации Президента Российской Федерации по координации и оценке работы с обращениями граждан и организаций, составляют и вносят аннотацию обращения (аннотация должна быть четкой, краткой, отражать содержание всех вопросов, поставленных в обращении, обосновывать адресность направления обращения на рассмотрение по компетенции).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4D020D" w:rsidRPr="00A13509">
        <w:rPr>
          <w:rFonts w:ascii="Times New Roman" w:hAnsi="Times New Roman" w:cs="Times New Roman"/>
          <w:sz w:val="24"/>
          <w:szCs w:val="24"/>
        </w:rPr>
        <w:t>0</w:t>
      </w:r>
      <w:r w:rsidRPr="00A13509">
        <w:rPr>
          <w:rFonts w:ascii="Times New Roman" w:hAnsi="Times New Roman" w:cs="Times New Roman"/>
          <w:sz w:val="24"/>
          <w:szCs w:val="24"/>
        </w:rPr>
        <w:t>. На обращении, поступившем на бумажном носителе, в правом нижнем углу первой страницы проставляется регистрационный штамп Администрации. В случае если место, предназначенное для штампа занято текстом письма, штамп может быть проставлен в ином месте, обеспечивающем его прочтение.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4D020D" w:rsidRPr="00A13509">
        <w:rPr>
          <w:rFonts w:ascii="Times New Roman" w:hAnsi="Times New Roman" w:cs="Times New Roman"/>
          <w:sz w:val="24"/>
          <w:szCs w:val="24"/>
        </w:rPr>
        <w:t>1</w:t>
      </w:r>
      <w:r w:rsidRPr="00A13509">
        <w:rPr>
          <w:rFonts w:ascii="Times New Roman" w:hAnsi="Times New Roman" w:cs="Times New Roman"/>
          <w:sz w:val="24"/>
          <w:szCs w:val="24"/>
        </w:rPr>
        <w:t xml:space="preserve">. При регистрации письму </w:t>
      </w:r>
      <w:r w:rsidR="00B31E4F" w:rsidRPr="00A13509">
        <w:rPr>
          <w:rFonts w:ascii="Times New Roman" w:hAnsi="Times New Roman" w:cs="Times New Roman"/>
          <w:sz w:val="24"/>
          <w:szCs w:val="24"/>
        </w:rPr>
        <w:t xml:space="preserve">присваивается </w:t>
      </w:r>
      <w:r w:rsidRPr="00A13509">
        <w:rPr>
          <w:rFonts w:ascii="Times New Roman" w:hAnsi="Times New Roman" w:cs="Times New Roman"/>
          <w:sz w:val="24"/>
          <w:szCs w:val="24"/>
        </w:rPr>
        <w:t>порядков</w:t>
      </w:r>
      <w:r w:rsidR="00B31E4F" w:rsidRPr="00A13509">
        <w:rPr>
          <w:rFonts w:ascii="Times New Roman" w:hAnsi="Times New Roman" w:cs="Times New Roman"/>
          <w:sz w:val="24"/>
          <w:szCs w:val="24"/>
        </w:rPr>
        <w:t>ый</w:t>
      </w:r>
      <w:r w:rsidRPr="00A13509">
        <w:rPr>
          <w:rFonts w:ascii="Times New Roman" w:hAnsi="Times New Roman" w:cs="Times New Roman"/>
          <w:sz w:val="24"/>
          <w:szCs w:val="24"/>
        </w:rPr>
        <w:t xml:space="preserve"> номер общей регистрации и индекса тематического классификатора.</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B31E4F" w:rsidRPr="00A13509">
        <w:rPr>
          <w:rFonts w:ascii="Times New Roman" w:hAnsi="Times New Roman" w:cs="Times New Roman"/>
          <w:sz w:val="24"/>
          <w:szCs w:val="24"/>
        </w:rPr>
        <w:t>2</w:t>
      </w:r>
      <w:r w:rsidRPr="00A13509">
        <w:rPr>
          <w:rFonts w:ascii="Times New Roman" w:hAnsi="Times New Roman" w:cs="Times New Roman"/>
          <w:sz w:val="24"/>
          <w:szCs w:val="24"/>
        </w:rPr>
        <w:t>. Обращения, написанные точечно-рельефным шрифтом слепых или на иностранных языках, в течение 7 дней со дня регистрации направляются для перевода в уполномоченные в соответствии с законодательством Ро</w:t>
      </w:r>
      <w:r w:rsidR="00CC0CED" w:rsidRPr="00A13509">
        <w:rPr>
          <w:rFonts w:ascii="Times New Roman" w:hAnsi="Times New Roman" w:cs="Times New Roman"/>
          <w:sz w:val="24"/>
          <w:szCs w:val="24"/>
        </w:rPr>
        <w:t>ссийской Федерации организации.</w:t>
      </w:r>
    </w:p>
    <w:p w:rsidR="00CC0CED" w:rsidRPr="00A13509" w:rsidRDefault="00CC0CED" w:rsidP="00A0781C">
      <w:pPr>
        <w:spacing w:after="0"/>
        <w:jc w:val="both"/>
        <w:rPr>
          <w:rFonts w:ascii="Times New Roman" w:hAnsi="Times New Roman" w:cs="Times New Roman"/>
          <w:sz w:val="24"/>
          <w:szCs w:val="24"/>
        </w:rPr>
      </w:pP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VIII. Направление обращения на рассмотрение</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A0781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B31E4F" w:rsidRPr="00A13509">
        <w:rPr>
          <w:rFonts w:ascii="Times New Roman" w:hAnsi="Times New Roman" w:cs="Times New Roman"/>
          <w:sz w:val="24"/>
          <w:szCs w:val="24"/>
        </w:rPr>
        <w:t>3</w:t>
      </w:r>
      <w:r w:rsidRPr="00A13509">
        <w:rPr>
          <w:rFonts w:ascii="Times New Roman" w:hAnsi="Times New Roman" w:cs="Times New Roman"/>
          <w:sz w:val="24"/>
          <w:szCs w:val="24"/>
        </w:rPr>
        <w:t>. Сотрудники Общего отдела</w:t>
      </w:r>
      <w:r w:rsidR="004F092C" w:rsidRPr="00A13509">
        <w:rPr>
          <w:rFonts w:ascii="Times New Roman" w:hAnsi="Times New Roman" w:cs="Times New Roman"/>
          <w:sz w:val="24"/>
          <w:szCs w:val="24"/>
        </w:rPr>
        <w:t xml:space="preserve"> после регистрации направляют обращение на рассмотрение </w:t>
      </w:r>
      <w:r w:rsidR="00B31E4F" w:rsidRPr="00A13509">
        <w:rPr>
          <w:rFonts w:ascii="Times New Roman" w:hAnsi="Times New Roman" w:cs="Times New Roman"/>
          <w:sz w:val="24"/>
          <w:szCs w:val="24"/>
        </w:rPr>
        <w:t>главе городского округа</w:t>
      </w:r>
      <w:r w:rsidR="004F092C" w:rsidRPr="00A13509">
        <w:rPr>
          <w:rFonts w:ascii="Times New Roman" w:hAnsi="Times New Roman" w:cs="Times New Roman"/>
          <w:sz w:val="24"/>
          <w:szCs w:val="24"/>
        </w:rPr>
        <w:t xml:space="preserve"> ил</w:t>
      </w:r>
      <w:r w:rsidRPr="00A13509">
        <w:rPr>
          <w:rFonts w:ascii="Times New Roman" w:hAnsi="Times New Roman" w:cs="Times New Roman"/>
          <w:sz w:val="24"/>
          <w:szCs w:val="24"/>
        </w:rPr>
        <w:t xml:space="preserve">и заместителям Главы администрации городского округа Лотошино </w:t>
      </w:r>
      <w:r w:rsidR="004F092C" w:rsidRPr="00A13509">
        <w:rPr>
          <w:rFonts w:ascii="Times New Roman" w:hAnsi="Times New Roman" w:cs="Times New Roman"/>
          <w:sz w:val="24"/>
          <w:szCs w:val="24"/>
        </w:rPr>
        <w:t>для получения резолюции. Решение о направлении обращения на рассмотрение принимается исходя из его содержания независимо от того, на чье имя оно адресовано, с учетом следующих особенностей: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если вопрос, поставленный гражданином в обра</w:t>
      </w:r>
      <w:r w:rsidR="00A0781C" w:rsidRPr="00A13509">
        <w:rPr>
          <w:rFonts w:ascii="Times New Roman" w:hAnsi="Times New Roman" w:cs="Times New Roman"/>
          <w:sz w:val="24"/>
          <w:szCs w:val="24"/>
        </w:rPr>
        <w:t>щении, не входит в компетенцию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то обращение в течение семи дней пересылается по принадлежности в орган, компетентный решать данный вопрос с уведомлением об этом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 случае, ес</w:t>
      </w:r>
      <w:r w:rsidR="00A0781C" w:rsidRPr="00A13509">
        <w:rPr>
          <w:rFonts w:ascii="Times New Roman" w:hAnsi="Times New Roman" w:cs="Times New Roman"/>
          <w:sz w:val="24"/>
          <w:szCs w:val="24"/>
        </w:rPr>
        <w:t>ли гражданин ранее обращался в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нистрацию городского округа Лотошино</w:t>
      </w:r>
      <w:r w:rsidRPr="00A13509">
        <w:rPr>
          <w:rFonts w:ascii="Times New Roman" w:hAnsi="Times New Roman" w:cs="Times New Roman"/>
          <w:sz w:val="24"/>
          <w:szCs w:val="24"/>
        </w:rPr>
        <w:t xml:space="preserve"> и не удовлетворен принятым реш</w:t>
      </w:r>
      <w:r w:rsidR="00A0781C" w:rsidRPr="00A13509">
        <w:rPr>
          <w:rFonts w:ascii="Times New Roman" w:hAnsi="Times New Roman" w:cs="Times New Roman"/>
          <w:sz w:val="24"/>
          <w:szCs w:val="24"/>
        </w:rPr>
        <w:t>ением, или обжалует действия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обращение направляется на рассмотрени</w:t>
      </w:r>
      <w:r w:rsidR="00155825" w:rsidRPr="00A13509">
        <w:rPr>
          <w:rFonts w:ascii="Times New Roman" w:hAnsi="Times New Roman" w:cs="Times New Roman"/>
          <w:sz w:val="24"/>
          <w:szCs w:val="24"/>
        </w:rPr>
        <w:t>е главе городского округа Лотошино</w:t>
      </w:r>
      <w:r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в случае, если текст письменного обращения не позволяет определить суть предложения, заявления или жалобы и ответ на данное обращение не предоставляется возможным дать по существу; и оно не подлежит направлению на рассмотрение по компетенции, о чем в течение семи дней со дня регистрации обращения сообщается гражданину, направившему </w:t>
      </w:r>
      <w:r w:rsidR="00CC0CED" w:rsidRPr="00A13509">
        <w:rPr>
          <w:rFonts w:ascii="Times New Roman" w:hAnsi="Times New Roman" w:cs="Times New Roman"/>
          <w:sz w:val="24"/>
          <w:szCs w:val="24"/>
        </w:rPr>
        <w:t>обращение;</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по которым имеется поручение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руководителя Администрации Президента Российской Федерации, запросы сенаторов (членов Совета Федерации) Российской Федерации и депутатов Государственной Думы Федерального Собрания Российской Федерации, поручения Губернатора Московской области, направляютс</w:t>
      </w:r>
      <w:r w:rsidR="00CC0CED" w:rsidRPr="00A13509">
        <w:rPr>
          <w:rFonts w:ascii="Times New Roman" w:hAnsi="Times New Roman" w:cs="Times New Roman"/>
          <w:sz w:val="24"/>
          <w:szCs w:val="24"/>
        </w:rPr>
        <w:t>я глав</w:t>
      </w:r>
      <w:r w:rsidR="00155825" w:rsidRPr="00A13509">
        <w:rPr>
          <w:rFonts w:ascii="Times New Roman" w:hAnsi="Times New Roman" w:cs="Times New Roman"/>
          <w:sz w:val="24"/>
          <w:szCs w:val="24"/>
        </w:rPr>
        <w:t>е городского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запросы </w:t>
      </w:r>
      <w:r w:rsidR="00155825" w:rsidRPr="00A13509">
        <w:rPr>
          <w:rFonts w:ascii="Times New Roman" w:hAnsi="Times New Roman" w:cs="Times New Roman"/>
          <w:sz w:val="24"/>
          <w:szCs w:val="24"/>
        </w:rPr>
        <w:t>депутатов городского округа Лотошино</w:t>
      </w:r>
      <w:r w:rsidRPr="00A13509">
        <w:rPr>
          <w:rFonts w:ascii="Times New Roman" w:hAnsi="Times New Roman" w:cs="Times New Roman"/>
          <w:sz w:val="24"/>
          <w:szCs w:val="24"/>
        </w:rPr>
        <w:t xml:space="preserve"> направляютс</w:t>
      </w:r>
      <w:r w:rsidR="00155825" w:rsidRPr="00A13509">
        <w:rPr>
          <w:rFonts w:ascii="Times New Roman" w:hAnsi="Times New Roman" w:cs="Times New Roman"/>
          <w:sz w:val="24"/>
          <w:szCs w:val="24"/>
        </w:rPr>
        <w:t>я главе городского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обращения, взятые на контроль федеральными, региональными органами, направляют</w:t>
      </w:r>
      <w:r w:rsidR="00A0781C" w:rsidRPr="00A13509">
        <w:rPr>
          <w:rFonts w:ascii="Times New Roman" w:hAnsi="Times New Roman" w:cs="Times New Roman"/>
          <w:sz w:val="24"/>
          <w:szCs w:val="24"/>
        </w:rPr>
        <w:t>ся в структурные подразделения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по компетенции (в случае направления такого обращения дается поручение проинформировать о результатах рассмотрения соответствующий орган, </w:t>
      </w:r>
      <w:r w:rsidR="00CC0CED" w:rsidRPr="00A13509">
        <w:rPr>
          <w:rFonts w:ascii="Times New Roman" w:hAnsi="Times New Roman" w:cs="Times New Roman"/>
          <w:sz w:val="24"/>
          <w:szCs w:val="24"/>
        </w:rPr>
        <w:t>взявший обращение на контроль);</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письма граждан, поступившие из редакций средств массовой информации, политических партий и общественных организаций (в том числе с просьбой проинформировать о результатах рассмотрения), рассматриваются в соответствии с настоящим Реглам</w:t>
      </w:r>
      <w:r w:rsidR="00CC0CED" w:rsidRPr="00A13509">
        <w:rPr>
          <w:rFonts w:ascii="Times New Roman" w:hAnsi="Times New Roman" w:cs="Times New Roman"/>
          <w:sz w:val="24"/>
          <w:szCs w:val="24"/>
        </w:rPr>
        <w:t>ентом как письменные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 xml:space="preserve">гражданам, обратившимся с просьбой </w:t>
      </w:r>
      <w:r w:rsidR="00A0781C" w:rsidRPr="00A13509">
        <w:rPr>
          <w:rFonts w:ascii="Times New Roman" w:hAnsi="Times New Roman" w:cs="Times New Roman"/>
          <w:sz w:val="24"/>
          <w:szCs w:val="24"/>
        </w:rPr>
        <w:t>о личном приеме руководителями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направляются ответы с информац</w:t>
      </w:r>
      <w:r w:rsidR="00A0781C" w:rsidRPr="00A13509">
        <w:rPr>
          <w:rFonts w:ascii="Times New Roman" w:hAnsi="Times New Roman" w:cs="Times New Roman"/>
          <w:sz w:val="24"/>
          <w:szCs w:val="24"/>
        </w:rPr>
        <w:t>ией о графике приема граждан в а</w:t>
      </w:r>
      <w:r w:rsidRPr="00A13509">
        <w:rPr>
          <w:rFonts w:ascii="Times New Roman" w:hAnsi="Times New Roman" w:cs="Times New Roman"/>
          <w:sz w:val="24"/>
          <w:szCs w:val="24"/>
        </w:rPr>
        <w:t>дминистраци</w:t>
      </w:r>
      <w:r w:rsidR="00155825" w:rsidRPr="00A13509">
        <w:rPr>
          <w:rFonts w:ascii="Times New Roman" w:hAnsi="Times New Roman" w:cs="Times New Roman"/>
          <w:sz w:val="24"/>
          <w:szCs w:val="24"/>
        </w:rPr>
        <w:t>и городского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запрос (обращение) гражданина о предоставл</w:t>
      </w:r>
      <w:r w:rsidR="00A0781C" w:rsidRPr="00A13509">
        <w:rPr>
          <w:rFonts w:ascii="Times New Roman" w:hAnsi="Times New Roman" w:cs="Times New Roman"/>
          <w:sz w:val="24"/>
          <w:szCs w:val="24"/>
        </w:rPr>
        <w:t>ении информации о деятельности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нистрации городского округа Лотошино</w:t>
      </w:r>
      <w:r w:rsidR="00A0781C" w:rsidRPr="00A13509">
        <w:rPr>
          <w:rFonts w:ascii="Times New Roman" w:hAnsi="Times New Roman" w:cs="Times New Roman"/>
          <w:sz w:val="24"/>
          <w:szCs w:val="24"/>
        </w:rPr>
        <w:t>, структурных подразделений а</w:t>
      </w:r>
      <w:r w:rsidRPr="00A13509">
        <w:rPr>
          <w:rFonts w:ascii="Times New Roman" w:hAnsi="Times New Roman" w:cs="Times New Roman"/>
          <w:sz w:val="24"/>
          <w:szCs w:val="24"/>
        </w:rPr>
        <w:t>дминистрации, муниципальных организаций направляется для подготовки ответа в соответствующие подразделения,</w:t>
      </w:r>
      <w:r w:rsidR="00CC0CED" w:rsidRPr="00A13509">
        <w:rPr>
          <w:rFonts w:ascii="Times New Roman" w:hAnsi="Times New Roman" w:cs="Times New Roman"/>
          <w:sz w:val="24"/>
          <w:szCs w:val="24"/>
        </w:rPr>
        <w:t xml:space="preserve"> обладающие данной информацией.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Обращения на бумажном носителе, присланные не по принадлежности из областных или государственных органов, возвращаются в направившую их организацию с у</w:t>
      </w:r>
      <w:r w:rsidR="00CC0CED" w:rsidRPr="00A13509">
        <w:rPr>
          <w:rFonts w:ascii="Times New Roman" w:hAnsi="Times New Roman" w:cs="Times New Roman"/>
          <w:sz w:val="24"/>
          <w:szCs w:val="24"/>
        </w:rPr>
        <w:t>ведомлением об этом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Обращение, в котором обжалуется судебное решение, возвращается гражданину, направившему данное обращение, с разъяснением порядк</w:t>
      </w:r>
      <w:r w:rsidR="00CC0CED" w:rsidRPr="00A13509">
        <w:rPr>
          <w:rFonts w:ascii="Times New Roman" w:hAnsi="Times New Roman" w:cs="Times New Roman"/>
          <w:sz w:val="24"/>
          <w:szCs w:val="24"/>
        </w:rPr>
        <w:t>а обжалования судебных решений.</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4</w:t>
      </w:r>
      <w:r w:rsidRPr="00A13509">
        <w:rPr>
          <w:rFonts w:ascii="Times New Roman" w:hAnsi="Times New Roman" w:cs="Times New Roman"/>
          <w:sz w:val="24"/>
          <w:szCs w:val="24"/>
        </w:rPr>
        <w:t>. Сопроводительные письма к обращениям на бумажных носителях, направляемые в федеральные органы, органы государственной власти иных субъектов Российской Федерации, в том числе с отметкой о контроле, подписывают</w:t>
      </w:r>
      <w:r w:rsidR="00155825" w:rsidRPr="00A13509">
        <w:rPr>
          <w:rFonts w:ascii="Times New Roman" w:hAnsi="Times New Roman" w:cs="Times New Roman"/>
          <w:sz w:val="24"/>
          <w:szCs w:val="24"/>
        </w:rPr>
        <w:t>ся главой городского округа Лотошино</w:t>
      </w:r>
      <w:r w:rsidRPr="00A13509">
        <w:rPr>
          <w:rFonts w:ascii="Times New Roman" w:hAnsi="Times New Roman" w:cs="Times New Roman"/>
          <w:sz w:val="24"/>
          <w:szCs w:val="24"/>
        </w:rPr>
        <w:t xml:space="preserve"> или уполн</w:t>
      </w:r>
      <w:r w:rsidR="00A0781C" w:rsidRPr="00A13509">
        <w:rPr>
          <w:rFonts w:ascii="Times New Roman" w:hAnsi="Times New Roman" w:cs="Times New Roman"/>
          <w:sz w:val="24"/>
          <w:szCs w:val="24"/>
        </w:rPr>
        <w:t>омоченными заместителями главы а</w:t>
      </w:r>
      <w:r w:rsidRPr="00A13509">
        <w:rPr>
          <w:rFonts w:ascii="Times New Roman" w:hAnsi="Times New Roman" w:cs="Times New Roman"/>
          <w:sz w:val="24"/>
          <w:szCs w:val="24"/>
        </w:rPr>
        <w:t>дми</w:t>
      </w:r>
      <w:r w:rsidR="00155825"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Уведомление гражданину, направившему обра</w:t>
      </w:r>
      <w:r w:rsidR="00CC0CED" w:rsidRPr="00A13509">
        <w:rPr>
          <w:rFonts w:ascii="Times New Roman" w:hAnsi="Times New Roman" w:cs="Times New Roman"/>
          <w:sz w:val="24"/>
          <w:szCs w:val="24"/>
        </w:rPr>
        <w:t>щение, подписывает исполнитель.</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Сопроводительные письма в государственные и областные органы о возврате ошибочно присланных обраще</w:t>
      </w:r>
      <w:r w:rsidR="00CC0CED" w:rsidRPr="00A13509">
        <w:rPr>
          <w:rFonts w:ascii="Times New Roman" w:hAnsi="Times New Roman" w:cs="Times New Roman"/>
          <w:sz w:val="24"/>
          <w:szCs w:val="24"/>
        </w:rPr>
        <w:t>ний подписываются исполнителем.</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5</w:t>
      </w:r>
      <w:r w:rsidRPr="00A13509">
        <w:rPr>
          <w:rFonts w:ascii="Times New Roman" w:hAnsi="Times New Roman" w:cs="Times New Roman"/>
          <w:sz w:val="24"/>
          <w:szCs w:val="24"/>
        </w:rPr>
        <w:t>. Обращения, требующие отправки на бумажных но</w:t>
      </w:r>
      <w:r w:rsidR="00A0781C" w:rsidRPr="00A13509">
        <w:rPr>
          <w:rFonts w:ascii="Times New Roman" w:hAnsi="Times New Roman" w:cs="Times New Roman"/>
          <w:sz w:val="24"/>
          <w:szCs w:val="24"/>
        </w:rPr>
        <w:t>сителях, передаются в Общий отдел</w:t>
      </w:r>
      <w:r w:rsidRPr="00A13509">
        <w:rPr>
          <w:rFonts w:ascii="Times New Roman" w:hAnsi="Times New Roman" w:cs="Times New Roman"/>
          <w:sz w:val="24"/>
          <w:szCs w:val="24"/>
        </w:rPr>
        <w:t xml:space="preserve"> для отправки адресату. В случае если письмо необходимо направить заказным письмом, исполнитель указывает вид отправки в тексте письма (ответ направлен заказным письмо</w:t>
      </w:r>
      <w:r w:rsidR="00CC0CED" w:rsidRPr="00A13509">
        <w:rPr>
          <w:rFonts w:ascii="Times New Roman" w:hAnsi="Times New Roman" w:cs="Times New Roman"/>
          <w:sz w:val="24"/>
          <w:szCs w:val="24"/>
        </w:rPr>
        <w:t>м или заказным с уведомлением).</w:t>
      </w:r>
    </w:p>
    <w:p w:rsidR="00CC0CED" w:rsidRPr="00A13509" w:rsidRDefault="004F092C" w:rsidP="002B4DC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D20FE0" w:rsidRPr="00A13509">
        <w:rPr>
          <w:rFonts w:ascii="Times New Roman" w:hAnsi="Times New Roman" w:cs="Times New Roman"/>
          <w:sz w:val="24"/>
          <w:szCs w:val="24"/>
        </w:rPr>
        <w:t>6</w:t>
      </w:r>
      <w:r w:rsidRPr="00A13509">
        <w:rPr>
          <w:rFonts w:ascii="Times New Roman" w:hAnsi="Times New Roman" w:cs="Times New Roman"/>
          <w:sz w:val="24"/>
          <w:szCs w:val="24"/>
        </w:rPr>
        <w:t>. Передача обращен</w:t>
      </w:r>
      <w:r w:rsidR="00720026" w:rsidRPr="00A13509">
        <w:rPr>
          <w:rFonts w:ascii="Times New Roman" w:hAnsi="Times New Roman" w:cs="Times New Roman"/>
          <w:sz w:val="24"/>
          <w:szCs w:val="24"/>
        </w:rPr>
        <w:t>ий в структурные подразделения а</w:t>
      </w:r>
      <w:r w:rsidRPr="00A13509">
        <w:rPr>
          <w:rFonts w:ascii="Times New Roman" w:hAnsi="Times New Roman" w:cs="Times New Roman"/>
          <w:sz w:val="24"/>
          <w:szCs w:val="24"/>
        </w:rPr>
        <w:t>дминис</w:t>
      </w:r>
      <w:r w:rsidR="00155825" w:rsidRPr="00A13509">
        <w:rPr>
          <w:rFonts w:ascii="Times New Roman" w:hAnsi="Times New Roman" w:cs="Times New Roman"/>
          <w:sz w:val="24"/>
          <w:szCs w:val="24"/>
        </w:rPr>
        <w:t>трации городского округа Лотошино</w:t>
      </w:r>
      <w:r w:rsidRPr="00A13509">
        <w:rPr>
          <w:rFonts w:ascii="Times New Roman" w:hAnsi="Times New Roman" w:cs="Times New Roman"/>
          <w:sz w:val="24"/>
          <w:szCs w:val="24"/>
        </w:rPr>
        <w:t>, государственные органы, областные ор</w:t>
      </w:r>
      <w:r w:rsidR="00CC0CED" w:rsidRPr="00A13509">
        <w:rPr>
          <w:rFonts w:ascii="Times New Roman" w:hAnsi="Times New Roman" w:cs="Times New Roman"/>
          <w:sz w:val="24"/>
          <w:szCs w:val="24"/>
        </w:rPr>
        <w:t>ганы осуществляется через МСЭД.</w:t>
      </w:r>
    </w:p>
    <w:p w:rsidR="004F092C" w:rsidRPr="00A13509" w:rsidRDefault="004F092C" w:rsidP="00CC0CED">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IX. Рассмотрение обращений в подразделениях</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764581" w:rsidRPr="00A13509">
        <w:rPr>
          <w:rFonts w:ascii="Times New Roman" w:hAnsi="Times New Roman" w:cs="Times New Roman"/>
          <w:sz w:val="24"/>
          <w:szCs w:val="24"/>
        </w:rPr>
        <w:t>7</w:t>
      </w:r>
      <w:r w:rsidRPr="00A13509">
        <w:rPr>
          <w:rFonts w:ascii="Times New Roman" w:hAnsi="Times New Roman" w:cs="Times New Roman"/>
          <w:sz w:val="24"/>
          <w:szCs w:val="24"/>
        </w:rPr>
        <w:t>. В Адми</w:t>
      </w:r>
      <w:r w:rsidR="00884972"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обращения рассматривают</w:t>
      </w:r>
      <w:r w:rsidR="00884972" w:rsidRPr="00A13509">
        <w:rPr>
          <w:rFonts w:ascii="Times New Roman" w:hAnsi="Times New Roman" w:cs="Times New Roman"/>
          <w:sz w:val="24"/>
          <w:szCs w:val="24"/>
        </w:rPr>
        <w:t>ся главой городского округа Лотошино</w:t>
      </w:r>
      <w:r w:rsidR="00720026" w:rsidRPr="00A13509">
        <w:rPr>
          <w:rFonts w:ascii="Times New Roman" w:hAnsi="Times New Roman" w:cs="Times New Roman"/>
          <w:sz w:val="24"/>
          <w:szCs w:val="24"/>
        </w:rPr>
        <w:t>, заместителями главы а</w:t>
      </w:r>
      <w:r w:rsidRPr="00A13509">
        <w:rPr>
          <w:rFonts w:ascii="Times New Roman" w:hAnsi="Times New Roman" w:cs="Times New Roman"/>
          <w:sz w:val="24"/>
          <w:szCs w:val="24"/>
        </w:rPr>
        <w:t>дми</w:t>
      </w:r>
      <w:r w:rsidR="00884972" w:rsidRPr="00A13509">
        <w:rPr>
          <w:rFonts w:ascii="Times New Roman" w:hAnsi="Times New Roman" w:cs="Times New Roman"/>
          <w:sz w:val="24"/>
          <w:szCs w:val="24"/>
        </w:rPr>
        <w:t>нистрации городского округа Лотошино</w:t>
      </w:r>
      <w:r w:rsidR="00720026" w:rsidRPr="00A13509">
        <w:rPr>
          <w:rFonts w:ascii="Times New Roman" w:hAnsi="Times New Roman" w:cs="Times New Roman"/>
          <w:sz w:val="24"/>
          <w:szCs w:val="24"/>
        </w:rPr>
        <w:t xml:space="preserve">, начальниками отделов </w:t>
      </w:r>
      <w:r w:rsidR="00FF226C" w:rsidRPr="00A13509">
        <w:rPr>
          <w:rFonts w:ascii="Times New Roman" w:hAnsi="Times New Roman" w:cs="Times New Roman"/>
          <w:sz w:val="24"/>
          <w:szCs w:val="24"/>
        </w:rPr>
        <w:t>а</w:t>
      </w:r>
      <w:r w:rsidRPr="00A13509">
        <w:rPr>
          <w:rFonts w:ascii="Times New Roman" w:hAnsi="Times New Roman" w:cs="Times New Roman"/>
          <w:sz w:val="24"/>
          <w:szCs w:val="24"/>
        </w:rPr>
        <w:t>дми</w:t>
      </w:r>
      <w:r w:rsidR="00884972"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(в</w:t>
      </w:r>
      <w:r w:rsidR="00CC0CED" w:rsidRPr="00A13509">
        <w:rPr>
          <w:rFonts w:ascii="Times New Roman" w:hAnsi="Times New Roman" w:cs="Times New Roman"/>
          <w:sz w:val="24"/>
          <w:szCs w:val="24"/>
        </w:rPr>
        <w:t xml:space="preserve"> том числе с выездом на место).</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w:t>
      </w:r>
      <w:r w:rsidR="00764581" w:rsidRPr="00A13509">
        <w:rPr>
          <w:rFonts w:ascii="Times New Roman" w:hAnsi="Times New Roman" w:cs="Times New Roman"/>
          <w:sz w:val="24"/>
          <w:szCs w:val="24"/>
        </w:rPr>
        <w:t>8</w:t>
      </w:r>
      <w:r w:rsidRPr="00A13509">
        <w:rPr>
          <w:rFonts w:ascii="Times New Roman" w:hAnsi="Times New Roman" w:cs="Times New Roman"/>
          <w:sz w:val="24"/>
          <w:szCs w:val="24"/>
        </w:rPr>
        <w:t>. Рассмотрение обращения осуществляется в соответствии с поручением</w:t>
      </w:r>
      <w:r w:rsidR="00FF226C" w:rsidRPr="00A13509">
        <w:rPr>
          <w:rFonts w:ascii="Times New Roman" w:hAnsi="Times New Roman" w:cs="Times New Roman"/>
          <w:sz w:val="24"/>
          <w:szCs w:val="24"/>
        </w:rPr>
        <w:t>, изложенным в резолюции главы а</w:t>
      </w:r>
      <w:r w:rsidRPr="00A13509">
        <w:rPr>
          <w:rFonts w:ascii="Times New Roman" w:hAnsi="Times New Roman" w:cs="Times New Roman"/>
          <w:sz w:val="24"/>
          <w:szCs w:val="24"/>
        </w:rPr>
        <w:t>дминистрации городског</w:t>
      </w:r>
      <w:r w:rsidR="00884972" w:rsidRPr="00A13509">
        <w:rPr>
          <w:rFonts w:ascii="Times New Roman" w:hAnsi="Times New Roman" w:cs="Times New Roman"/>
          <w:sz w:val="24"/>
          <w:szCs w:val="24"/>
        </w:rPr>
        <w:t>о округа Лотошино</w:t>
      </w:r>
      <w:r w:rsidR="00CC0CED" w:rsidRPr="00A13509">
        <w:rPr>
          <w:rFonts w:ascii="Times New Roman" w:hAnsi="Times New Roman" w:cs="Times New Roman"/>
          <w:sz w:val="24"/>
          <w:szCs w:val="24"/>
        </w:rPr>
        <w:t xml:space="preserve"> или заместителей.</w:t>
      </w:r>
    </w:p>
    <w:p w:rsidR="004F092C" w:rsidRPr="00A13509" w:rsidRDefault="00764581"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59</w:t>
      </w:r>
      <w:r w:rsidR="004F092C" w:rsidRPr="00A13509">
        <w:rPr>
          <w:rFonts w:ascii="Times New Roman" w:hAnsi="Times New Roman" w:cs="Times New Roman"/>
          <w:sz w:val="24"/>
          <w:szCs w:val="24"/>
        </w:rPr>
        <w:t xml:space="preserve">. Резолюция должна содержать фамилию и инициалы лиц, которым дается поручение, лаконично сформулированный текст, предписывающий действие, порядок и, </w:t>
      </w:r>
      <w:r w:rsidR="004F092C" w:rsidRPr="00A13509">
        <w:rPr>
          <w:rFonts w:ascii="Times New Roman" w:hAnsi="Times New Roman" w:cs="Times New Roman"/>
          <w:sz w:val="24"/>
          <w:szCs w:val="24"/>
        </w:rPr>
        <w:lastRenderedPageBreak/>
        <w:t>при необходимости, сроки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0</w:t>
      </w:r>
      <w:r w:rsidRPr="00A13509">
        <w:rPr>
          <w:rFonts w:ascii="Times New Roman" w:hAnsi="Times New Roman" w:cs="Times New Roman"/>
          <w:sz w:val="24"/>
          <w:szCs w:val="24"/>
        </w:rPr>
        <w:t>. Исполнение поручений Президента Российской Федерации о рассмотрении обращений осуществляется в сроки, указанные Администрацией Губернатора Московской области при поступлении в Админи</w:t>
      </w:r>
      <w:r w:rsidR="00884972" w:rsidRPr="00A13509">
        <w:rPr>
          <w:rFonts w:ascii="Times New Roman" w:hAnsi="Times New Roman" w:cs="Times New Roman"/>
          <w:sz w:val="24"/>
          <w:szCs w:val="24"/>
        </w:rPr>
        <w:t>страцию городского округа Лотошино</w:t>
      </w:r>
      <w:r w:rsidR="00CC0CED" w:rsidRPr="00A13509">
        <w:rPr>
          <w:rFonts w:ascii="Times New Roman" w:hAnsi="Times New Roman" w:cs="Times New Roman"/>
          <w:sz w:val="24"/>
          <w:szCs w:val="24"/>
        </w:rPr>
        <w:t>.</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1</w:t>
      </w:r>
      <w:r w:rsidRPr="00A13509">
        <w:rPr>
          <w:rFonts w:ascii="Times New Roman" w:hAnsi="Times New Roman" w:cs="Times New Roman"/>
          <w:sz w:val="24"/>
          <w:szCs w:val="24"/>
        </w:rPr>
        <w:t>. Подготовку ответа гражданину осуществляет уполномоченное лицо, указанное в поручении первым. Соисполнители не позднее 7 дней до истечения срока исполнения обращения обязаны представить исполнителю, указанному первым, все необходимые материалы для обобщения и подготовки ответа, а также с</w:t>
      </w:r>
      <w:r w:rsidR="00CC0CED" w:rsidRPr="00A13509">
        <w:rPr>
          <w:rFonts w:ascii="Times New Roman" w:hAnsi="Times New Roman" w:cs="Times New Roman"/>
          <w:sz w:val="24"/>
          <w:szCs w:val="24"/>
        </w:rPr>
        <w:t>вое мнение о содержании ответа.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2</w:t>
      </w:r>
      <w:r w:rsidRPr="00A13509">
        <w:rPr>
          <w:rFonts w:ascii="Times New Roman" w:hAnsi="Times New Roman" w:cs="Times New Roman"/>
          <w:sz w:val="24"/>
          <w:szCs w:val="24"/>
        </w:rPr>
        <w:t>. Уполномоченное лицо, которому п</w:t>
      </w:r>
      <w:r w:rsidR="00CC0CED" w:rsidRPr="00A13509">
        <w:rPr>
          <w:rFonts w:ascii="Times New Roman" w:hAnsi="Times New Roman" w:cs="Times New Roman"/>
          <w:sz w:val="24"/>
          <w:szCs w:val="24"/>
        </w:rPr>
        <w:t>оручено рассмотрение обращения: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обеспечивает объективное, всестороннее и своевременное рассмотрение обращения с разъяснением автору обращения в доступной форме возможности (либо невозможности с указанием причин и правового обоснования)</w:t>
      </w:r>
      <w:r w:rsidR="00CC0CED" w:rsidRPr="00A13509">
        <w:rPr>
          <w:rFonts w:ascii="Times New Roman" w:hAnsi="Times New Roman" w:cs="Times New Roman"/>
          <w:sz w:val="24"/>
          <w:szCs w:val="24"/>
        </w:rPr>
        <w:t xml:space="preserve"> решения поставленного вопроса;</w:t>
      </w:r>
    </w:p>
    <w:p w:rsidR="00CC0CED"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имеет право пригласит</w:t>
      </w:r>
      <w:r w:rsidR="00CC0CED" w:rsidRPr="00A13509">
        <w:rPr>
          <w:rFonts w:ascii="Times New Roman" w:hAnsi="Times New Roman" w:cs="Times New Roman"/>
          <w:sz w:val="24"/>
          <w:szCs w:val="24"/>
        </w:rPr>
        <w:t>ь гражданина для личной беседы;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запрашивает, в том числе в электронной форме, необходимые для рассмотрения обращения документы и материалы в других государственных органах, государственных учреждениях Московской области, областных органах и у иных должностных лиц, за исключением судов, органов дознания и орга</w:t>
      </w:r>
      <w:r w:rsidR="00CC0CED" w:rsidRPr="00A13509">
        <w:rPr>
          <w:rFonts w:ascii="Times New Roman" w:hAnsi="Times New Roman" w:cs="Times New Roman"/>
          <w:sz w:val="24"/>
          <w:szCs w:val="24"/>
        </w:rPr>
        <w:t>нов предварительного следствия;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принимает меры, направленные на восстановление или защиту нарушенных прав, свобод и</w:t>
      </w:r>
      <w:r w:rsidR="00CC0CED" w:rsidRPr="00A13509">
        <w:rPr>
          <w:rFonts w:ascii="Times New Roman" w:hAnsi="Times New Roman" w:cs="Times New Roman"/>
          <w:sz w:val="24"/>
          <w:szCs w:val="24"/>
        </w:rPr>
        <w:t xml:space="preserve"> законных интересов гражданина;</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дает ответ по существу пос</w:t>
      </w:r>
      <w:r w:rsidR="00CC0CED" w:rsidRPr="00A13509">
        <w:rPr>
          <w:rFonts w:ascii="Times New Roman" w:hAnsi="Times New Roman" w:cs="Times New Roman"/>
          <w:sz w:val="24"/>
          <w:szCs w:val="24"/>
        </w:rPr>
        <w:t>тавленных в обращении вопросов;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w:t>
      </w:r>
      <w:r w:rsidR="00CC0CED" w:rsidRPr="00A13509">
        <w:rPr>
          <w:rFonts w:ascii="Times New Roman" w:hAnsi="Times New Roman" w:cs="Times New Roman"/>
          <w:sz w:val="24"/>
          <w:szCs w:val="24"/>
        </w:rPr>
        <w:t xml:space="preserve"> в обращении;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уведомляет гражданина о направлении его обращения на рассмотрение по компетенции в государственный, облас</w:t>
      </w:r>
      <w:r w:rsidR="00CC0CED" w:rsidRPr="00A13509">
        <w:rPr>
          <w:rFonts w:ascii="Times New Roman" w:hAnsi="Times New Roman" w:cs="Times New Roman"/>
          <w:sz w:val="24"/>
          <w:szCs w:val="24"/>
        </w:rPr>
        <w:t>тной орган, другие организации.</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3</w:t>
      </w:r>
      <w:r w:rsidRPr="00A13509">
        <w:rPr>
          <w:rFonts w:ascii="Times New Roman" w:hAnsi="Times New Roman" w:cs="Times New Roman"/>
          <w:sz w:val="24"/>
          <w:szCs w:val="24"/>
        </w:rPr>
        <w:t>. Письма без подписи, содержащие конкретные вопросы, направляются для сведения по ведомственной принадлежности. Письма без подписи, в которых содержится информация о готовящемся преступлении, направляются для провер</w:t>
      </w:r>
      <w:r w:rsidR="00CC0CED" w:rsidRPr="00A13509">
        <w:rPr>
          <w:rFonts w:ascii="Times New Roman" w:hAnsi="Times New Roman" w:cs="Times New Roman"/>
          <w:sz w:val="24"/>
          <w:szCs w:val="24"/>
        </w:rPr>
        <w:t>ки в правоохранительные органы.</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4</w:t>
      </w:r>
      <w:r w:rsidRPr="00A13509">
        <w:rPr>
          <w:rFonts w:ascii="Times New Roman" w:hAnsi="Times New Roman" w:cs="Times New Roman"/>
          <w:sz w:val="24"/>
          <w:szCs w:val="24"/>
        </w:rPr>
        <w:t>. Письма на бумажных носителях не являющиеся жалобами, заявлениями и не содержащие конкретных предложений и просьб (стандартные поздравления, соболезнования, письма, п</w:t>
      </w:r>
      <w:r w:rsidR="00FF226C" w:rsidRPr="00A13509">
        <w:rPr>
          <w:rFonts w:ascii="Times New Roman" w:hAnsi="Times New Roman" w:cs="Times New Roman"/>
          <w:sz w:val="24"/>
          <w:szCs w:val="24"/>
        </w:rPr>
        <w:t xml:space="preserve">рисланные для сведения и т.п.) </w:t>
      </w:r>
      <w:r w:rsidRPr="00A13509">
        <w:rPr>
          <w:rFonts w:ascii="Times New Roman" w:hAnsi="Times New Roman" w:cs="Times New Roman"/>
          <w:sz w:val="24"/>
          <w:szCs w:val="24"/>
        </w:rPr>
        <w:t>не регистрирую</w:t>
      </w:r>
      <w:r w:rsidR="00FF226C" w:rsidRPr="00A13509">
        <w:rPr>
          <w:rFonts w:ascii="Times New Roman" w:hAnsi="Times New Roman" w:cs="Times New Roman"/>
          <w:sz w:val="24"/>
          <w:szCs w:val="24"/>
        </w:rPr>
        <w:t>тся</w:t>
      </w:r>
      <w:r w:rsidR="00CC0CED" w:rsidRPr="00A13509">
        <w:rPr>
          <w:rFonts w:ascii="Times New Roman" w:hAnsi="Times New Roman" w:cs="Times New Roman"/>
          <w:sz w:val="24"/>
          <w:szCs w:val="24"/>
        </w:rPr>
        <w:t xml:space="preserve"> и ответы на них не даются.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5</w:t>
      </w:r>
      <w:r w:rsidRPr="00A13509">
        <w:rPr>
          <w:rFonts w:ascii="Times New Roman" w:hAnsi="Times New Roman" w:cs="Times New Roman"/>
          <w:sz w:val="24"/>
          <w:szCs w:val="24"/>
        </w:rPr>
        <w:t>. На основании запроса в связи с рассмотрением обращения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w:t>
      </w:r>
      <w:r w:rsidR="00CC0CED" w:rsidRPr="00A13509">
        <w:rPr>
          <w:rFonts w:ascii="Times New Roman" w:hAnsi="Times New Roman" w:cs="Times New Roman"/>
          <w:sz w:val="24"/>
          <w:szCs w:val="24"/>
        </w:rPr>
        <w:t xml:space="preserve"> особый порядок предоставления.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6</w:t>
      </w:r>
      <w:r w:rsidRPr="00A13509">
        <w:rPr>
          <w:rFonts w:ascii="Times New Roman" w:hAnsi="Times New Roman" w:cs="Times New Roman"/>
          <w:sz w:val="24"/>
          <w:szCs w:val="24"/>
        </w:rPr>
        <w:t xml:space="preserve">. В случаях, требующих для разрешения вопросов, поставленных в обращении, проведения специальных проверок, истребования дополнительных материалов, принятия других мер, сроки рассмотрения обращения могут быть продлены не более чем на 30 дней с даты сообщения об этом гражданину и обоснованием </w:t>
      </w:r>
      <w:r w:rsidR="00CC0CED" w:rsidRPr="00A13509">
        <w:rPr>
          <w:rFonts w:ascii="Times New Roman" w:hAnsi="Times New Roman" w:cs="Times New Roman"/>
          <w:sz w:val="24"/>
          <w:szCs w:val="24"/>
        </w:rPr>
        <w:t>необходимости продления сроков.</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7</w:t>
      </w:r>
      <w:r w:rsidRPr="00A13509">
        <w:rPr>
          <w:rFonts w:ascii="Times New Roman" w:hAnsi="Times New Roman" w:cs="Times New Roman"/>
          <w:sz w:val="24"/>
          <w:szCs w:val="24"/>
        </w:rPr>
        <w:t>. В случае поступления письменного обращения, содержащего вопрос, ответ на который в соответствии с </w:t>
      </w:r>
      <w:hyperlink r:id="rId11" w:anchor="7D20K3" w:history="1">
        <w:r w:rsidRPr="00A13509">
          <w:rPr>
            <w:rFonts w:ascii="Times New Roman" w:hAnsi="Times New Roman" w:cs="Times New Roman"/>
            <w:sz w:val="24"/>
            <w:szCs w:val="24"/>
          </w:rPr>
          <w:t>Федеральным зако</w:t>
        </w:r>
        <w:r w:rsidR="00FF226C" w:rsidRPr="00A13509">
          <w:rPr>
            <w:rFonts w:ascii="Times New Roman" w:hAnsi="Times New Roman" w:cs="Times New Roman"/>
            <w:sz w:val="24"/>
            <w:szCs w:val="24"/>
          </w:rPr>
          <w:t>ном от 02.05.2006 № 59-ФЗ «</w:t>
        </w:r>
        <w:r w:rsidRPr="00A13509">
          <w:rPr>
            <w:rFonts w:ascii="Times New Roman" w:hAnsi="Times New Roman" w:cs="Times New Roman"/>
            <w:sz w:val="24"/>
            <w:szCs w:val="24"/>
          </w:rPr>
          <w:t>О порядке рассмотрения обращений граждан Российской Федерации</w:t>
        </w:r>
        <w:r w:rsidR="00FF226C" w:rsidRPr="00A13509">
          <w:rPr>
            <w:rFonts w:ascii="Times New Roman" w:hAnsi="Times New Roman" w:cs="Times New Roman"/>
            <w:sz w:val="24"/>
            <w:szCs w:val="24"/>
          </w:rPr>
          <w:t xml:space="preserve">»  </w:t>
        </w:r>
      </w:hyperlink>
      <w:r w:rsidR="00FF226C" w:rsidRPr="00A13509">
        <w:rPr>
          <w:rFonts w:ascii="Times New Roman" w:hAnsi="Times New Roman" w:cs="Times New Roman"/>
          <w:sz w:val="24"/>
          <w:szCs w:val="24"/>
        </w:rPr>
        <w:t> размещен на официальном сайте а</w:t>
      </w:r>
      <w:r w:rsidRPr="00A13509">
        <w:rPr>
          <w:rFonts w:ascii="Times New Roman" w:hAnsi="Times New Roman" w:cs="Times New Roman"/>
          <w:sz w:val="24"/>
          <w:szCs w:val="24"/>
        </w:rPr>
        <w:t xml:space="preserve">дминистрации городского округа </w:t>
      </w:r>
      <w:r w:rsidR="00673E1A" w:rsidRPr="00A13509">
        <w:rPr>
          <w:rFonts w:ascii="Times New Roman" w:hAnsi="Times New Roman" w:cs="Times New Roman"/>
          <w:sz w:val="24"/>
          <w:szCs w:val="24"/>
        </w:rPr>
        <w:t>Лотошино</w:t>
      </w:r>
      <w:r w:rsidRPr="00A13509">
        <w:rPr>
          <w:rFonts w:ascii="Times New Roman" w:hAnsi="Times New Roman" w:cs="Times New Roman"/>
          <w:sz w:val="24"/>
          <w:szCs w:val="24"/>
        </w:rPr>
        <w:t xml:space="preserve"> или официальном сайте </w:t>
      </w:r>
      <w:r w:rsidRPr="00A13509">
        <w:rPr>
          <w:rFonts w:ascii="Times New Roman" w:hAnsi="Times New Roman" w:cs="Times New Roman"/>
          <w:sz w:val="24"/>
          <w:szCs w:val="24"/>
        </w:rPr>
        <w:lastRenderedPageBreak/>
        <w:t>соответствующего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sidR="00CC0CED" w:rsidRPr="00A13509">
        <w:rPr>
          <w:rFonts w:ascii="Times New Roman" w:hAnsi="Times New Roman" w:cs="Times New Roman"/>
          <w:sz w:val="24"/>
          <w:szCs w:val="24"/>
        </w:rPr>
        <w:t>бного решения, не возвращается.</w:t>
      </w: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6</w:t>
      </w:r>
      <w:r w:rsidR="00764581" w:rsidRPr="00A13509">
        <w:rPr>
          <w:rFonts w:ascii="Times New Roman" w:hAnsi="Times New Roman" w:cs="Times New Roman"/>
          <w:sz w:val="24"/>
          <w:szCs w:val="24"/>
        </w:rPr>
        <w:t>8</w:t>
      </w:r>
      <w:r w:rsidRPr="00A13509">
        <w:rPr>
          <w:rFonts w:ascii="Times New Roman" w:hAnsi="Times New Roman" w:cs="Times New Roman"/>
          <w:sz w:val="24"/>
          <w:szCs w:val="24"/>
        </w:rPr>
        <w:t>. В случае если окончание срока рассмотрения обращения приходится на нерабочий день, днем окончания срока рассмотрения считается предшес</w:t>
      </w:r>
      <w:r w:rsidR="00CC0CED" w:rsidRPr="00A13509">
        <w:rPr>
          <w:rFonts w:ascii="Times New Roman" w:hAnsi="Times New Roman" w:cs="Times New Roman"/>
          <w:sz w:val="24"/>
          <w:szCs w:val="24"/>
        </w:rPr>
        <w:t>твующий перед ним рабочий день.</w:t>
      </w:r>
    </w:p>
    <w:p w:rsidR="004F092C" w:rsidRPr="00A13509" w:rsidRDefault="00764581" w:rsidP="00FF226C">
      <w:pPr>
        <w:spacing w:after="0"/>
        <w:ind w:firstLine="567"/>
        <w:jc w:val="center"/>
        <w:rPr>
          <w:rFonts w:ascii="Times New Roman" w:hAnsi="Times New Roman" w:cs="Times New Roman"/>
          <w:sz w:val="24"/>
          <w:szCs w:val="24"/>
        </w:rPr>
      </w:pPr>
      <w:r w:rsidRPr="00A13509">
        <w:rPr>
          <w:rFonts w:ascii="Times New Roman" w:hAnsi="Times New Roman" w:cs="Times New Roman"/>
          <w:sz w:val="24"/>
          <w:szCs w:val="24"/>
        </w:rPr>
        <w:t>69</w:t>
      </w:r>
      <w:r w:rsidR="004F092C" w:rsidRPr="00A13509">
        <w:rPr>
          <w:rFonts w:ascii="Times New Roman" w:hAnsi="Times New Roman" w:cs="Times New Roman"/>
          <w:sz w:val="24"/>
          <w:szCs w:val="24"/>
        </w:rPr>
        <w:t>. В случае если обращение, по мнению исполнителя, направлено не по компетенции, он не позднее чем в двухдневный срок со дня получения возв</w:t>
      </w:r>
      <w:r w:rsidR="00FF226C" w:rsidRPr="00A13509">
        <w:rPr>
          <w:rFonts w:ascii="Times New Roman" w:hAnsi="Times New Roman" w:cs="Times New Roman"/>
          <w:sz w:val="24"/>
          <w:szCs w:val="24"/>
        </w:rPr>
        <w:t>ращает это обращение в Общий отдел</w:t>
      </w:r>
      <w:r w:rsidR="004F092C" w:rsidRPr="00A13509">
        <w:rPr>
          <w:rFonts w:ascii="Times New Roman" w:hAnsi="Times New Roman" w:cs="Times New Roman"/>
          <w:sz w:val="24"/>
          <w:szCs w:val="24"/>
        </w:rPr>
        <w:t>, указывая при этом подразделение, в которое, по его мнению, следует направить обращение. Такое обращение направляе</w:t>
      </w:r>
      <w:r w:rsidR="00673E1A" w:rsidRPr="00A13509">
        <w:rPr>
          <w:rFonts w:ascii="Times New Roman" w:hAnsi="Times New Roman" w:cs="Times New Roman"/>
          <w:sz w:val="24"/>
          <w:szCs w:val="24"/>
        </w:rPr>
        <w:t>тся главе городского округа Лотошино</w:t>
      </w:r>
      <w:r w:rsidR="004F092C" w:rsidRPr="00A13509">
        <w:rPr>
          <w:rFonts w:ascii="Times New Roman" w:hAnsi="Times New Roman" w:cs="Times New Roman"/>
          <w:sz w:val="24"/>
          <w:szCs w:val="24"/>
        </w:rPr>
        <w:t xml:space="preserve"> для наложения резолюции.</w:t>
      </w:r>
      <w:r w:rsidR="004F092C" w:rsidRPr="00A13509">
        <w:rPr>
          <w:rFonts w:ascii="Times New Roman" w:hAnsi="Times New Roman" w:cs="Times New Roman"/>
          <w:sz w:val="24"/>
          <w:szCs w:val="24"/>
        </w:rPr>
        <w:br/>
      </w:r>
      <w:r w:rsidR="004F092C" w:rsidRPr="00A13509">
        <w:rPr>
          <w:rFonts w:ascii="Times New Roman" w:hAnsi="Times New Roman" w:cs="Times New Roman"/>
          <w:b/>
          <w:bCs/>
          <w:sz w:val="24"/>
          <w:szCs w:val="24"/>
        </w:rPr>
        <w:br/>
      </w:r>
      <w:r w:rsidR="004F092C" w:rsidRPr="00A13509">
        <w:rPr>
          <w:rFonts w:ascii="Times New Roman" w:hAnsi="Times New Roman" w:cs="Times New Roman"/>
          <w:bCs/>
          <w:sz w:val="24"/>
          <w:szCs w:val="24"/>
        </w:rPr>
        <w:t>X. Рассмотрение отдельных обращений</w:t>
      </w:r>
    </w:p>
    <w:p w:rsidR="004F092C" w:rsidRPr="00A13509" w:rsidRDefault="004F092C" w:rsidP="00CC0CED">
      <w:pPr>
        <w:spacing w:after="0"/>
        <w:ind w:firstLine="567"/>
        <w:jc w:val="both"/>
        <w:rPr>
          <w:rFonts w:ascii="Times New Roman" w:hAnsi="Times New Roman" w:cs="Times New Roman"/>
          <w:sz w:val="24"/>
          <w:szCs w:val="24"/>
        </w:rPr>
      </w:pPr>
    </w:p>
    <w:p w:rsidR="004F092C"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0</w:t>
      </w:r>
      <w:r w:rsidRPr="00A13509">
        <w:rPr>
          <w:rFonts w:ascii="Times New Roman" w:hAnsi="Times New Roman" w:cs="Times New Roman"/>
          <w:sz w:val="24"/>
          <w:szCs w:val="24"/>
        </w:rPr>
        <w:t>. В случае если в письменном обращении не указаны фамилия гражданина, направившего обращение, почтовый адрес или адрес электронной почты, по которому должен быть направлен ответ</w:t>
      </w:r>
      <w:r w:rsidR="00CC0CED" w:rsidRPr="00A13509">
        <w:rPr>
          <w:rFonts w:ascii="Times New Roman" w:hAnsi="Times New Roman" w:cs="Times New Roman"/>
          <w:sz w:val="24"/>
          <w:szCs w:val="24"/>
        </w:rPr>
        <w:t>, ответ на обращение не дается.</w:t>
      </w:r>
    </w:p>
    <w:p w:rsidR="008A5951" w:rsidRPr="00A13509" w:rsidRDefault="004F092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1</w:t>
      </w:r>
      <w:r w:rsidR="001159EB" w:rsidRPr="00A13509">
        <w:rPr>
          <w:rFonts w:ascii="Times New Roman" w:hAnsi="Times New Roman" w:cs="Times New Roman"/>
          <w:sz w:val="24"/>
          <w:szCs w:val="24"/>
        </w:rPr>
        <w:t>. Общий отдел</w:t>
      </w:r>
      <w:r w:rsidRPr="00A13509">
        <w:rPr>
          <w:rFonts w:ascii="Times New Roman" w:hAnsi="Times New Roman" w:cs="Times New Roman"/>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w:t>
      </w:r>
      <w:r w:rsidR="00CC0CED" w:rsidRPr="00A13509">
        <w:rPr>
          <w:rFonts w:ascii="Times New Roman" w:hAnsi="Times New Roman" w:cs="Times New Roman"/>
          <w:sz w:val="24"/>
          <w:szCs w:val="24"/>
        </w:rPr>
        <w:t>тимости злоупотребления правом.</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2</w:t>
      </w:r>
      <w:r w:rsidRPr="00A13509">
        <w:rPr>
          <w:rFonts w:ascii="Times New Roman" w:hAnsi="Times New Roman" w:cs="Times New Roman"/>
          <w:sz w:val="24"/>
          <w:szCs w:val="24"/>
        </w:rPr>
        <w:t>. 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им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одно и т</w:t>
      </w:r>
      <w:r w:rsidR="00FF226C" w:rsidRPr="00A13509">
        <w:rPr>
          <w:rFonts w:ascii="Times New Roman" w:hAnsi="Times New Roman" w:cs="Times New Roman"/>
          <w:sz w:val="24"/>
          <w:szCs w:val="24"/>
        </w:rPr>
        <w:t>о же структурное подразделение а</w:t>
      </w:r>
      <w:r w:rsidRPr="00A13509">
        <w:rPr>
          <w:rFonts w:ascii="Times New Roman" w:hAnsi="Times New Roman" w:cs="Times New Roman"/>
          <w:sz w:val="24"/>
          <w:szCs w:val="24"/>
        </w:rPr>
        <w:t>дми</w:t>
      </w:r>
      <w:r w:rsidR="00C73CDC"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или одну и ту же муниципальную организацию, компетентную решать данный вопрос, или одному и тому же должностному лицу. О данном решении уведомляется гр</w:t>
      </w:r>
      <w:r w:rsidR="00CC0CED" w:rsidRPr="00A13509">
        <w:rPr>
          <w:rFonts w:ascii="Times New Roman" w:hAnsi="Times New Roman" w:cs="Times New Roman"/>
          <w:sz w:val="24"/>
          <w:szCs w:val="24"/>
        </w:rPr>
        <w:t>ажданин, направивший обращение.</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3</w:t>
      </w:r>
      <w:r w:rsidRPr="00A13509">
        <w:rPr>
          <w:rFonts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w:t>
      </w:r>
      <w:r w:rsidR="00CC0CED" w:rsidRPr="00A13509">
        <w:rPr>
          <w:rFonts w:ascii="Times New Roman" w:hAnsi="Times New Roman" w:cs="Times New Roman"/>
          <w:sz w:val="24"/>
          <w:szCs w:val="24"/>
        </w:rPr>
        <w:t>разглашения указанных сведений.</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4</w:t>
      </w:r>
      <w:r w:rsidRPr="00A13509">
        <w:rPr>
          <w:rFonts w:ascii="Times New Roman" w:hAnsi="Times New Roman" w:cs="Times New Roman"/>
          <w:sz w:val="24"/>
          <w:szCs w:val="24"/>
        </w:rPr>
        <w:t>.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w:t>
      </w:r>
      <w:hyperlink r:id="rId12" w:anchor="7D20K3" w:history="1">
        <w:r w:rsidRPr="00A13509">
          <w:rPr>
            <w:rFonts w:ascii="Times New Roman" w:hAnsi="Times New Roman" w:cs="Times New Roman"/>
            <w:sz w:val="24"/>
            <w:szCs w:val="24"/>
          </w:rPr>
          <w:t>Фед</w:t>
        </w:r>
        <w:r w:rsidR="00FF226C" w:rsidRPr="00A13509">
          <w:rPr>
            <w:rFonts w:ascii="Times New Roman" w:hAnsi="Times New Roman" w:cs="Times New Roman"/>
            <w:sz w:val="24"/>
            <w:szCs w:val="24"/>
          </w:rPr>
          <w:t>ерального закона от 02.05.2006 № 59-ФЗ «</w:t>
        </w:r>
        <w:r w:rsidRPr="00A13509">
          <w:rPr>
            <w:rFonts w:ascii="Times New Roman" w:hAnsi="Times New Roman" w:cs="Times New Roman"/>
            <w:sz w:val="24"/>
            <w:szCs w:val="24"/>
          </w:rPr>
          <w:t xml:space="preserve">О порядке рассмотрения обращений граждан Российской </w:t>
        </w:r>
        <w:r w:rsidR="00FF226C" w:rsidRPr="00A13509">
          <w:rPr>
            <w:rFonts w:ascii="Times New Roman" w:hAnsi="Times New Roman" w:cs="Times New Roman"/>
            <w:sz w:val="24"/>
            <w:szCs w:val="24"/>
          </w:rPr>
          <w:t>Федерации»</w:t>
        </w:r>
      </w:hyperlink>
      <w:r w:rsidR="00FF226C" w:rsidRPr="00A13509">
        <w:rPr>
          <w:rFonts w:ascii="Times New Roman" w:hAnsi="Times New Roman" w:cs="Times New Roman"/>
          <w:sz w:val="24"/>
          <w:szCs w:val="24"/>
        </w:rPr>
        <w:t xml:space="preserve"> </w:t>
      </w:r>
      <w:r w:rsidRPr="00A13509">
        <w:rPr>
          <w:rFonts w:ascii="Times New Roman" w:hAnsi="Times New Roman" w:cs="Times New Roman"/>
          <w:sz w:val="24"/>
          <w:szCs w:val="24"/>
        </w:rPr>
        <w:t> </w:t>
      </w:r>
      <w:r w:rsidR="00FF226C" w:rsidRPr="00A13509">
        <w:rPr>
          <w:rFonts w:ascii="Times New Roman" w:hAnsi="Times New Roman" w:cs="Times New Roman"/>
          <w:sz w:val="24"/>
          <w:szCs w:val="24"/>
        </w:rPr>
        <w:t>на официальном сайте а</w:t>
      </w:r>
      <w:r w:rsidRPr="00A13509">
        <w:rPr>
          <w:rFonts w:ascii="Times New Roman" w:hAnsi="Times New Roman" w:cs="Times New Roman"/>
          <w:sz w:val="24"/>
          <w:szCs w:val="24"/>
        </w:rPr>
        <w:t>дми</w:t>
      </w:r>
      <w:r w:rsidR="00C73CDC"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в информационно-тел</w:t>
      </w:r>
      <w:r w:rsidR="00FF226C" w:rsidRPr="00A13509">
        <w:rPr>
          <w:rFonts w:ascii="Times New Roman" w:hAnsi="Times New Roman" w:cs="Times New Roman"/>
          <w:sz w:val="24"/>
          <w:szCs w:val="24"/>
        </w:rPr>
        <w:t>екоммуникационной сети Интернет</w:t>
      </w:r>
      <w:r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7</w:t>
      </w:r>
      <w:r w:rsidR="00764581" w:rsidRPr="00A13509">
        <w:rPr>
          <w:rFonts w:ascii="Times New Roman" w:hAnsi="Times New Roman" w:cs="Times New Roman"/>
          <w:sz w:val="24"/>
          <w:szCs w:val="24"/>
        </w:rPr>
        <w:t>5</w:t>
      </w:r>
      <w:r w:rsidRPr="00A13509">
        <w:rPr>
          <w:rFonts w:ascii="Times New Roman" w:hAnsi="Times New Roman" w:cs="Times New Roman"/>
          <w:sz w:val="24"/>
          <w:szCs w:val="24"/>
        </w:rPr>
        <w:t>. В случае если причины, по которым ответ по существу поставленных в обращении вопросов не мог быть дан, в последующем были устранены, гражданин вп</w:t>
      </w:r>
      <w:r w:rsidR="00CC0CED" w:rsidRPr="00A13509">
        <w:rPr>
          <w:rFonts w:ascii="Times New Roman" w:hAnsi="Times New Roman" w:cs="Times New Roman"/>
          <w:sz w:val="24"/>
          <w:szCs w:val="24"/>
        </w:rPr>
        <w:t>раве вновь направить обращение.</w:t>
      </w:r>
    </w:p>
    <w:p w:rsidR="00CC0CED"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764581" w:rsidRPr="00A13509">
        <w:rPr>
          <w:rFonts w:ascii="Times New Roman" w:hAnsi="Times New Roman" w:cs="Times New Roman"/>
          <w:sz w:val="24"/>
          <w:szCs w:val="24"/>
        </w:rPr>
        <w:t>6</w:t>
      </w:r>
      <w:r w:rsidRPr="00A13509">
        <w:rPr>
          <w:rFonts w:ascii="Times New Roman" w:hAnsi="Times New Roman" w:cs="Times New Roman"/>
          <w:sz w:val="24"/>
          <w:szCs w:val="24"/>
        </w:rPr>
        <w:t>.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w:t>
      </w:r>
      <w:hyperlink r:id="rId13" w:anchor="7D20K3" w:history="1">
        <w:r w:rsidRPr="00A13509">
          <w:rPr>
            <w:rFonts w:ascii="Times New Roman" w:hAnsi="Times New Roman" w:cs="Times New Roman"/>
            <w:sz w:val="24"/>
            <w:szCs w:val="24"/>
          </w:rPr>
          <w:t>Федеральным законом от 27.07.20</w:t>
        </w:r>
        <w:r w:rsidR="00FF226C" w:rsidRPr="00A13509">
          <w:rPr>
            <w:rFonts w:ascii="Times New Roman" w:hAnsi="Times New Roman" w:cs="Times New Roman"/>
            <w:sz w:val="24"/>
            <w:szCs w:val="24"/>
          </w:rPr>
          <w:t>10 № 210-ФЗ «</w:t>
        </w:r>
        <w:r w:rsidRPr="00A13509">
          <w:rPr>
            <w:rFonts w:ascii="Times New Roman" w:hAnsi="Times New Roman" w:cs="Times New Roman"/>
            <w:sz w:val="24"/>
            <w:szCs w:val="24"/>
          </w:rPr>
          <w:t>Об организации предоставления государственных и муниципальных услуг</w:t>
        </w:r>
        <w:r w:rsidR="00FF226C" w:rsidRPr="00A13509">
          <w:rPr>
            <w:rFonts w:ascii="Times New Roman" w:hAnsi="Times New Roman" w:cs="Times New Roman"/>
            <w:sz w:val="24"/>
            <w:szCs w:val="24"/>
          </w:rPr>
          <w:t>»</w:t>
        </w:r>
      </w:hyperlink>
      <w:r w:rsidRPr="00A13509">
        <w:rPr>
          <w:rFonts w:ascii="Times New Roman" w:hAnsi="Times New Roman" w:cs="Times New Roman"/>
          <w:sz w:val="24"/>
          <w:szCs w:val="24"/>
        </w:rPr>
        <w:t>.</w:t>
      </w:r>
    </w:p>
    <w:p w:rsidR="003E5ED0" w:rsidRPr="00A13509" w:rsidRDefault="003E5ED0" w:rsidP="00FF226C">
      <w:pPr>
        <w:spacing w:after="0"/>
        <w:jc w:val="center"/>
        <w:rPr>
          <w:rFonts w:ascii="Times New Roman" w:hAnsi="Times New Roman" w:cs="Times New Roman"/>
          <w:sz w:val="24"/>
          <w:szCs w:val="24"/>
        </w:rPr>
      </w:pPr>
      <w:r w:rsidRPr="00A13509">
        <w:rPr>
          <w:rFonts w:ascii="Times New Roman" w:hAnsi="Times New Roman" w:cs="Times New Roman"/>
          <w:b/>
          <w:bCs/>
          <w:sz w:val="24"/>
          <w:szCs w:val="24"/>
        </w:rPr>
        <w:br/>
      </w:r>
      <w:r w:rsidRPr="00A13509">
        <w:rPr>
          <w:rFonts w:ascii="Times New Roman" w:hAnsi="Times New Roman" w:cs="Times New Roman"/>
          <w:bCs/>
          <w:sz w:val="24"/>
          <w:szCs w:val="24"/>
        </w:rPr>
        <w:t>XI. Постановка исполнения обращений на контроль</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A361EB" w:rsidRPr="00A13509">
        <w:rPr>
          <w:rFonts w:ascii="Times New Roman" w:hAnsi="Times New Roman" w:cs="Times New Roman"/>
          <w:sz w:val="24"/>
          <w:szCs w:val="24"/>
        </w:rPr>
        <w:t>7</w:t>
      </w:r>
      <w:r w:rsidRPr="00A13509">
        <w:rPr>
          <w:rFonts w:ascii="Times New Roman" w:hAnsi="Times New Roman" w:cs="Times New Roman"/>
          <w:sz w:val="24"/>
          <w:szCs w:val="24"/>
        </w:rPr>
        <w:t>. На контроль ставятся обращения, в которых сообщается о конкретных нарушениях законных прав и интересов граждан, а также обращения по вопросам, затрагивающим интересы неопределенного круга лиц. Постановка обращений на контроль также производится с целью устранения недостатков в работе муниципальных органов, а также получения информации для подготовки аналитических мате</w:t>
      </w:r>
      <w:r w:rsidR="00F01B14" w:rsidRPr="00A13509">
        <w:rPr>
          <w:rFonts w:ascii="Times New Roman" w:hAnsi="Times New Roman" w:cs="Times New Roman"/>
          <w:sz w:val="24"/>
          <w:szCs w:val="24"/>
        </w:rPr>
        <w:t>риалов по поступающим в а</w:t>
      </w:r>
      <w:r w:rsidRPr="00A13509">
        <w:rPr>
          <w:rFonts w:ascii="Times New Roman" w:hAnsi="Times New Roman" w:cs="Times New Roman"/>
          <w:sz w:val="24"/>
          <w:szCs w:val="24"/>
        </w:rPr>
        <w:t>дминистрацию городско</w:t>
      </w:r>
      <w:r w:rsidR="00F25B82" w:rsidRPr="00A13509">
        <w:rPr>
          <w:rFonts w:ascii="Times New Roman" w:hAnsi="Times New Roman" w:cs="Times New Roman"/>
          <w:sz w:val="24"/>
          <w:szCs w:val="24"/>
        </w:rPr>
        <w:t>го округа Лотошино</w:t>
      </w:r>
      <w:r w:rsidR="00CC0CED" w:rsidRPr="00A13509">
        <w:rPr>
          <w:rFonts w:ascii="Times New Roman" w:hAnsi="Times New Roman" w:cs="Times New Roman"/>
          <w:sz w:val="24"/>
          <w:szCs w:val="24"/>
        </w:rPr>
        <w:t xml:space="preserve"> обращениям.</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w:t>
      </w:r>
      <w:r w:rsidR="00A361EB" w:rsidRPr="00A13509">
        <w:rPr>
          <w:rFonts w:ascii="Times New Roman" w:hAnsi="Times New Roman" w:cs="Times New Roman"/>
          <w:sz w:val="24"/>
          <w:szCs w:val="24"/>
        </w:rPr>
        <w:t>8</w:t>
      </w:r>
      <w:r w:rsidRPr="00A13509">
        <w:rPr>
          <w:rFonts w:ascii="Times New Roman" w:hAnsi="Times New Roman" w:cs="Times New Roman"/>
          <w:sz w:val="24"/>
          <w:szCs w:val="24"/>
        </w:rPr>
        <w:t>. В обязательном порядке осуществляется контроль за исполнением поручений Президента Российской Федерации, Председателя Правительства Российской Федерации и его заместителей, председателей палат Федерального Собрания Российской Федерации, руководителя Администрации Президента Российской Федерации, Губернатора Московской области, первого Вице-губернатора Московской области, Вице-губернатора Московской области, руководителя Администрации Губернатора Московской области, Вице-губернаторов Московской области, Председателя Москов</w:t>
      </w:r>
      <w:r w:rsidR="00F01B14" w:rsidRPr="00A13509">
        <w:rPr>
          <w:rFonts w:ascii="Times New Roman" w:hAnsi="Times New Roman" w:cs="Times New Roman"/>
          <w:sz w:val="24"/>
          <w:szCs w:val="24"/>
        </w:rPr>
        <w:t>ской областной Думы, депутатов С</w:t>
      </w:r>
      <w:r w:rsidRPr="00A13509">
        <w:rPr>
          <w:rFonts w:ascii="Times New Roman" w:hAnsi="Times New Roman" w:cs="Times New Roman"/>
          <w:sz w:val="24"/>
          <w:szCs w:val="24"/>
        </w:rPr>
        <w:t>овета депутатов городского округа</w:t>
      </w:r>
      <w:r w:rsidR="006E211D" w:rsidRPr="00A13509">
        <w:rPr>
          <w:rFonts w:ascii="Times New Roman" w:hAnsi="Times New Roman" w:cs="Times New Roman"/>
          <w:sz w:val="24"/>
          <w:szCs w:val="24"/>
        </w:rPr>
        <w:t xml:space="preserve"> Л</w:t>
      </w:r>
      <w:r w:rsidR="00313E37" w:rsidRPr="00A13509">
        <w:rPr>
          <w:rFonts w:ascii="Times New Roman" w:hAnsi="Times New Roman" w:cs="Times New Roman"/>
          <w:sz w:val="24"/>
          <w:szCs w:val="24"/>
        </w:rPr>
        <w:t>отошино</w:t>
      </w:r>
      <w:r w:rsidR="00CC0CED" w:rsidRPr="00A13509">
        <w:rPr>
          <w:rFonts w:ascii="Times New Roman" w:hAnsi="Times New Roman" w:cs="Times New Roman"/>
          <w:sz w:val="24"/>
          <w:szCs w:val="24"/>
        </w:rPr>
        <w:t xml:space="preserve"> о рассмотрении обращений.</w:t>
      </w:r>
    </w:p>
    <w:p w:rsidR="003E5ED0" w:rsidRPr="00A13509" w:rsidRDefault="009A5D5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79</w:t>
      </w:r>
      <w:r w:rsidR="003E5ED0" w:rsidRPr="00A13509">
        <w:rPr>
          <w:rFonts w:ascii="Times New Roman" w:hAnsi="Times New Roman" w:cs="Times New Roman"/>
          <w:sz w:val="24"/>
          <w:szCs w:val="24"/>
        </w:rPr>
        <w:t>. Решение о постановке обращения на контроль приним</w:t>
      </w:r>
      <w:r w:rsidR="00313E37" w:rsidRPr="00A13509">
        <w:rPr>
          <w:rFonts w:ascii="Times New Roman" w:hAnsi="Times New Roman" w:cs="Times New Roman"/>
          <w:sz w:val="24"/>
          <w:szCs w:val="24"/>
        </w:rPr>
        <w:t>ает глава городского округа Лотошино</w:t>
      </w:r>
      <w:r w:rsidR="00F01B14" w:rsidRPr="00A13509">
        <w:rPr>
          <w:rFonts w:ascii="Times New Roman" w:hAnsi="Times New Roman" w:cs="Times New Roman"/>
          <w:sz w:val="24"/>
          <w:szCs w:val="24"/>
        </w:rPr>
        <w:t xml:space="preserve"> или заместители</w:t>
      </w:r>
      <w:r w:rsidR="003E5ED0" w:rsidRPr="00A13509">
        <w:rPr>
          <w:rFonts w:ascii="Times New Roman" w:hAnsi="Times New Roman" w:cs="Times New Roman"/>
          <w:sz w:val="24"/>
          <w:szCs w:val="24"/>
        </w:rPr>
        <w:t xml:space="preserve"> главы Админи</w:t>
      </w:r>
      <w:r w:rsidR="00313E37" w:rsidRPr="00A13509">
        <w:rPr>
          <w:rFonts w:ascii="Times New Roman" w:hAnsi="Times New Roman" w:cs="Times New Roman"/>
          <w:sz w:val="24"/>
          <w:szCs w:val="24"/>
        </w:rPr>
        <w:t>страции городского округа Лотошино</w:t>
      </w:r>
      <w:r w:rsidR="00CC0CED" w:rsidRPr="00A13509">
        <w:rPr>
          <w:rFonts w:ascii="Times New Roman" w:hAnsi="Times New Roman" w:cs="Times New Roman"/>
          <w:sz w:val="24"/>
          <w:szCs w:val="24"/>
        </w:rPr>
        <w:t>.</w:t>
      </w:r>
    </w:p>
    <w:p w:rsidR="003E5ED0" w:rsidRPr="00A13509" w:rsidRDefault="00F01B1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0</w:t>
      </w:r>
      <w:r w:rsidRPr="00A13509">
        <w:rPr>
          <w:rFonts w:ascii="Times New Roman" w:hAnsi="Times New Roman" w:cs="Times New Roman"/>
          <w:sz w:val="24"/>
          <w:szCs w:val="24"/>
        </w:rPr>
        <w:t>. Общий отдел</w:t>
      </w:r>
      <w:r w:rsidR="003E5ED0" w:rsidRPr="00A13509">
        <w:rPr>
          <w:rFonts w:ascii="Times New Roman" w:hAnsi="Times New Roman" w:cs="Times New Roman"/>
          <w:sz w:val="24"/>
          <w:szCs w:val="24"/>
        </w:rPr>
        <w:t xml:space="preserve"> фиксирует контрольные сроки по</w:t>
      </w:r>
      <w:r w:rsidR="00CC0CED" w:rsidRPr="00A13509">
        <w:rPr>
          <w:rFonts w:ascii="Times New Roman" w:hAnsi="Times New Roman" w:cs="Times New Roman"/>
          <w:sz w:val="24"/>
          <w:szCs w:val="24"/>
        </w:rPr>
        <w:t xml:space="preserve"> рассмотрению обращений в МСЭД.</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1</w:t>
      </w:r>
      <w:r w:rsidRPr="00A13509">
        <w:rPr>
          <w:rFonts w:ascii="Times New Roman" w:hAnsi="Times New Roman" w:cs="Times New Roman"/>
          <w:sz w:val="24"/>
          <w:szCs w:val="24"/>
        </w:rPr>
        <w:t>. В случае если в ответе, полученном по запросу информации, содержится указание, что вопрос, поставленный гражданином, будет решен в течение определенного периода времени, такое обращение стави</w:t>
      </w:r>
      <w:r w:rsidR="00CC0CED" w:rsidRPr="00A13509">
        <w:rPr>
          <w:rFonts w:ascii="Times New Roman" w:hAnsi="Times New Roman" w:cs="Times New Roman"/>
          <w:sz w:val="24"/>
          <w:szCs w:val="24"/>
        </w:rPr>
        <w:t>тся на дополнительный контроль.</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2</w:t>
      </w:r>
      <w:r w:rsidRPr="00A13509">
        <w:rPr>
          <w:rFonts w:ascii="Times New Roman" w:hAnsi="Times New Roman" w:cs="Times New Roman"/>
          <w:sz w:val="24"/>
          <w:szCs w:val="24"/>
        </w:rPr>
        <w:t>. Обращение направляется исполнителю для повторного рассмотрения, если из подготовленного ответа следует, что рассмотрены не все вопросы, поставленные в обращении, с соблюдением срока рассмотрения обращения в соответствии с пункт</w:t>
      </w:r>
      <w:r w:rsidR="00CC0CED" w:rsidRPr="00A13509">
        <w:rPr>
          <w:rFonts w:ascii="Times New Roman" w:hAnsi="Times New Roman" w:cs="Times New Roman"/>
          <w:sz w:val="24"/>
          <w:szCs w:val="24"/>
        </w:rPr>
        <w:t>ами 8, 9 настоящего Регламента.</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3</w:t>
      </w:r>
      <w:r w:rsidRPr="00A13509">
        <w:rPr>
          <w:rFonts w:ascii="Times New Roman" w:hAnsi="Times New Roman" w:cs="Times New Roman"/>
          <w:sz w:val="24"/>
          <w:szCs w:val="24"/>
        </w:rPr>
        <w:t>. Координацию и контроль исполнения поручений по обращениям, качеством подготовки ответов на обращения, соблюдением сроков рассмотрения осуществляет руководитель структурного подразделения, в которое было направлено обращение для рассмотрения и подготовк</w:t>
      </w:r>
      <w:r w:rsidR="00CC0CED" w:rsidRPr="00A13509">
        <w:rPr>
          <w:rFonts w:ascii="Times New Roman" w:hAnsi="Times New Roman" w:cs="Times New Roman"/>
          <w:sz w:val="24"/>
          <w:szCs w:val="24"/>
        </w:rPr>
        <w:t>и ответа.</w:t>
      </w:r>
    </w:p>
    <w:p w:rsidR="008A5951" w:rsidRPr="00A13509" w:rsidRDefault="00F01B14" w:rsidP="002B4DC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4</w:t>
      </w:r>
      <w:r w:rsidRPr="00A13509">
        <w:rPr>
          <w:rFonts w:ascii="Times New Roman" w:hAnsi="Times New Roman" w:cs="Times New Roman"/>
          <w:sz w:val="24"/>
          <w:szCs w:val="24"/>
        </w:rPr>
        <w:t>. Общий отдел</w:t>
      </w:r>
      <w:r w:rsidR="003E5ED0" w:rsidRPr="00A13509">
        <w:rPr>
          <w:rFonts w:ascii="Times New Roman" w:hAnsi="Times New Roman" w:cs="Times New Roman"/>
          <w:sz w:val="24"/>
          <w:szCs w:val="24"/>
        </w:rPr>
        <w:t xml:space="preserve"> осуществляет контроль за окончательными сроками рассмотрения обращения, а также снятие обращения по завершению его </w:t>
      </w:r>
      <w:r w:rsidR="008A5951" w:rsidRPr="00A13509">
        <w:rPr>
          <w:rFonts w:ascii="Times New Roman" w:hAnsi="Times New Roman" w:cs="Times New Roman"/>
          <w:sz w:val="24"/>
          <w:szCs w:val="24"/>
        </w:rPr>
        <w:t>рассмотрения с контроля в МСЭД.</w:t>
      </w: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XII. Оформление ответов на обращения</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5</w:t>
      </w:r>
      <w:r w:rsidRPr="00A13509">
        <w:rPr>
          <w:rFonts w:ascii="Times New Roman" w:hAnsi="Times New Roman" w:cs="Times New Roman"/>
          <w:sz w:val="24"/>
          <w:szCs w:val="24"/>
        </w:rPr>
        <w:t>. Ответы на обращения подписывает должностное лицо, которому адресовано обращение, или должностное лицо, в компетенцию которого входит решение пос</w:t>
      </w:r>
      <w:r w:rsidR="00CC0CED" w:rsidRPr="00A13509">
        <w:rPr>
          <w:rFonts w:ascii="Times New Roman" w:hAnsi="Times New Roman" w:cs="Times New Roman"/>
          <w:sz w:val="24"/>
          <w:szCs w:val="24"/>
        </w:rPr>
        <w:t>тавленных в обращении вопросов.</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lastRenderedPageBreak/>
        <w:t>8</w:t>
      </w:r>
      <w:r w:rsidR="009A5D5C" w:rsidRPr="00A13509">
        <w:rPr>
          <w:rFonts w:ascii="Times New Roman" w:hAnsi="Times New Roman" w:cs="Times New Roman"/>
          <w:sz w:val="24"/>
          <w:szCs w:val="24"/>
        </w:rPr>
        <w:t>6</w:t>
      </w:r>
      <w:r w:rsidRPr="00A13509">
        <w:rPr>
          <w:rFonts w:ascii="Times New Roman" w:hAnsi="Times New Roman" w:cs="Times New Roman"/>
          <w:sz w:val="24"/>
          <w:szCs w:val="24"/>
        </w:rPr>
        <w:t>. Ответы на обращения, подготовленные по поручению Президента Российской Федерации, Председателя Правительства Российской Федерации или его заместителей, председателей палат Федерального Собрания Российской Федерации, парламентским и депутатским запросам о рассмотрении обращений подписываются</w:t>
      </w:r>
      <w:r w:rsidR="006E211D" w:rsidRPr="00A13509">
        <w:rPr>
          <w:rFonts w:ascii="Times New Roman" w:hAnsi="Times New Roman" w:cs="Times New Roman"/>
          <w:sz w:val="24"/>
          <w:szCs w:val="24"/>
        </w:rPr>
        <w:t xml:space="preserve"> главой городского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7</w:t>
      </w:r>
      <w:r w:rsidRPr="00A13509">
        <w:rPr>
          <w:rFonts w:ascii="Times New Roman" w:hAnsi="Times New Roman" w:cs="Times New Roman"/>
          <w:sz w:val="24"/>
          <w:szCs w:val="24"/>
        </w:rPr>
        <w:t>. Ответы на поручения руководителя Администрации Президента Российской Федерации, заместителей Председателя Правительства Российской Федерации, Губернатора Московской области подписывают</w:t>
      </w:r>
      <w:r w:rsidR="006E211D" w:rsidRPr="00A13509">
        <w:rPr>
          <w:rFonts w:ascii="Times New Roman" w:hAnsi="Times New Roman" w:cs="Times New Roman"/>
          <w:sz w:val="24"/>
          <w:szCs w:val="24"/>
        </w:rPr>
        <w:t>ся главой городского округа Лотошино</w:t>
      </w:r>
      <w:r w:rsidR="00F01B14" w:rsidRPr="00A13509">
        <w:rPr>
          <w:rFonts w:ascii="Times New Roman" w:hAnsi="Times New Roman" w:cs="Times New Roman"/>
          <w:sz w:val="24"/>
          <w:szCs w:val="24"/>
        </w:rPr>
        <w:t xml:space="preserve"> или заместителями</w:t>
      </w:r>
      <w:r w:rsidRPr="00A13509">
        <w:rPr>
          <w:rFonts w:ascii="Times New Roman" w:hAnsi="Times New Roman" w:cs="Times New Roman"/>
          <w:sz w:val="24"/>
          <w:szCs w:val="24"/>
        </w:rPr>
        <w:t xml:space="preserve"> главы Админи</w:t>
      </w:r>
      <w:r w:rsidR="006E211D" w:rsidRPr="00A13509">
        <w:rPr>
          <w:rFonts w:ascii="Times New Roman" w:hAnsi="Times New Roman" w:cs="Times New Roman"/>
          <w:sz w:val="24"/>
          <w:szCs w:val="24"/>
        </w:rPr>
        <w:t>страции городского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w:t>
      </w:r>
      <w:r w:rsidR="009A5D5C" w:rsidRPr="00A13509">
        <w:rPr>
          <w:rFonts w:ascii="Times New Roman" w:hAnsi="Times New Roman" w:cs="Times New Roman"/>
          <w:sz w:val="24"/>
          <w:szCs w:val="24"/>
        </w:rPr>
        <w:t>8</w:t>
      </w:r>
      <w:r w:rsidRPr="00A13509">
        <w:rPr>
          <w:rFonts w:ascii="Times New Roman" w:hAnsi="Times New Roman" w:cs="Times New Roman"/>
          <w:sz w:val="24"/>
          <w:szCs w:val="24"/>
        </w:rPr>
        <w:t>. Текст ответа на обращение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w:t>
      </w:r>
      <w:r w:rsidR="00CC0CED" w:rsidRPr="00A13509">
        <w:rPr>
          <w:rFonts w:ascii="Times New Roman" w:hAnsi="Times New Roman" w:cs="Times New Roman"/>
          <w:sz w:val="24"/>
          <w:szCs w:val="24"/>
        </w:rPr>
        <w:t xml:space="preserve"> указывать, какие меры приняты.</w:t>
      </w:r>
    </w:p>
    <w:p w:rsidR="003E5ED0" w:rsidRPr="00A13509" w:rsidRDefault="009A5D5C"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89</w:t>
      </w:r>
      <w:r w:rsidR="003E5ED0" w:rsidRPr="00A13509">
        <w:rPr>
          <w:rFonts w:ascii="Times New Roman" w:hAnsi="Times New Roman" w:cs="Times New Roman"/>
          <w:sz w:val="24"/>
          <w:szCs w:val="24"/>
        </w:rPr>
        <w:t>. Ответ на обращение, содержащее предложение, заявление или жалобу, которое затрагивает интересы неопределенного круга лиц, в частности на обращения, в которых обжалуется судебное решение, вынесенное в интересах неопределенного круга лиц, ответ, в том числе с разъяснением порядка обжалования судебного решения, может быть</w:t>
      </w:r>
      <w:r w:rsidR="00F01B14" w:rsidRPr="00A13509">
        <w:rPr>
          <w:rFonts w:ascii="Times New Roman" w:hAnsi="Times New Roman" w:cs="Times New Roman"/>
          <w:sz w:val="24"/>
          <w:szCs w:val="24"/>
        </w:rPr>
        <w:t xml:space="preserve"> размещен на официальном сайте а</w:t>
      </w:r>
      <w:r w:rsidR="003E5ED0" w:rsidRPr="00A13509">
        <w:rPr>
          <w:rFonts w:ascii="Times New Roman" w:hAnsi="Times New Roman" w:cs="Times New Roman"/>
          <w:sz w:val="24"/>
          <w:szCs w:val="24"/>
        </w:rPr>
        <w:t>дми</w:t>
      </w:r>
      <w:r w:rsidR="006E211D" w:rsidRPr="00A13509">
        <w:rPr>
          <w:rFonts w:ascii="Times New Roman" w:hAnsi="Times New Roman" w:cs="Times New Roman"/>
          <w:sz w:val="24"/>
          <w:szCs w:val="24"/>
        </w:rPr>
        <w:t>нистрации городского округа Лотошино</w:t>
      </w:r>
      <w:r w:rsidR="003E5ED0" w:rsidRPr="00A13509">
        <w:rPr>
          <w:rFonts w:ascii="Times New Roman" w:hAnsi="Times New Roman" w:cs="Times New Roman"/>
          <w:sz w:val="24"/>
          <w:szCs w:val="24"/>
        </w:rPr>
        <w:t xml:space="preserve"> или в официальных средствах массовой и</w:t>
      </w:r>
      <w:r w:rsidR="006E211D" w:rsidRPr="00A13509">
        <w:rPr>
          <w:rFonts w:ascii="Times New Roman" w:hAnsi="Times New Roman" w:cs="Times New Roman"/>
          <w:sz w:val="24"/>
          <w:szCs w:val="24"/>
        </w:rPr>
        <w:t>нформации городского округа Лотошино</w:t>
      </w:r>
      <w:r w:rsidR="003E5ED0" w:rsidRPr="00A13509">
        <w:rPr>
          <w:rFonts w:ascii="Times New Roman" w:hAnsi="Times New Roman" w:cs="Times New Roman"/>
          <w:sz w:val="24"/>
          <w:szCs w:val="24"/>
        </w:rPr>
        <w:t>. При этом не допускается разглашение сведений, содержащихся в обращении, а также сведений, касающихся частной жизн</w:t>
      </w:r>
      <w:r w:rsidR="00CC0CED" w:rsidRPr="00A13509">
        <w:rPr>
          <w:rFonts w:ascii="Times New Roman" w:hAnsi="Times New Roman" w:cs="Times New Roman"/>
          <w:sz w:val="24"/>
          <w:szCs w:val="24"/>
        </w:rPr>
        <w:t>и гражданина, без его согласия.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9A5D5C" w:rsidRPr="00A13509">
        <w:rPr>
          <w:rFonts w:ascii="Times New Roman" w:hAnsi="Times New Roman" w:cs="Times New Roman"/>
          <w:sz w:val="24"/>
          <w:szCs w:val="24"/>
        </w:rPr>
        <w:t>0</w:t>
      </w:r>
      <w:r w:rsidRPr="00A13509">
        <w:rPr>
          <w:rFonts w:ascii="Times New Roman" w:hAnsi="Times New Roman" w:cs="Times New Roman"/>
          <w:sz w:val="24"/>
          <w:szCs w:val="24"/>
        </w:rPr>
        <w:t>. В случае поступления обращения, содержащего вопрос, ответ на который</w:t>
      </w:r>
      <w:r w:rsidR="00F01B14" w:rsidRPr="00A13509">
        <w:rPr>
          <w:rFonts w:ascii="Times New Roman" w:hAnsi="Times New Roman" w:cs="Times New Roman"/>
          <w:sz w:val="24"/>
          <w:szCs w:val="24"/>
        </w:rPr>
        <w:t xml:space="preserve"> размещен на официальном сайте а</w:t>
      </w:r>
      <w:r w:rsidRPr="00A13509">
        <w:rPr>
          <w:rFonts w:ascii="Times New Roman" w:hAnsi="Times New Roman" w:cs="Times New Roman"/>
          <w:sz w:val="24"/>
          <w:szCs w:val="24"/>
        </w:rPr>
        <w:t>дми</w:t>
      </w:r>
      <w:r w:rsidR="006E211D"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гражданину, направившему обращение, в течение 7 дней со дня регистрации обращения сообщается электронный адрес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w:t>
      </w:r>
      <w:r w:rsidR="00CC0CED" w:rsidRPr="00A13509">
        <w:rPr>
          <w:rFonts w:ascii="Times New Roman" w:hAnsi="Times New Roman" w:cs="Times New Roman"/>
          <w:sz w:val="24"/>
          <w:szCs w:val="24"/>
        </w:rPr>
        <w:t>бного решения, не возвращается.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1</w:t>
      </w:r>
      <w:r w:rsidRPr="00A13509">
        <w:rPr>
          <w:rFonts w:ascii="Times New Roman" w:hAnsi="Times New Roman" w:cs="Times New Roman"/>
          <w:sz w:val="24"/>
          <w:szCs w:val="24"/>
        </w:rPr>
        <w:t>. В ответе в организацию, направившую письмо гражданина на рассмотрение, должно быть четко указано, что заявитель проинформирован о результа</w:t>
      </w:r>
      <w:r w:rsidR="00CC0CED" w:rsidRPr="00A13509">
        <w:rPr>
          <w:rFonts w:ascii="Times New Roman" w:hAnsi="Times New Roman" w:cs="Times New Roman"/>
          <w:sz w:val="24"/>
          <w:szCs w:val="24"/>
        </w:rPr>
        <w:t>тах рассмотрения его обращения.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2</w:t>
      </w:r>
      <w:r w:rsidRPr="00A13509">
        <w:rPr>
          <w:rFonts w:ascii="Times New Roman" w:hAnsi="Times New Roman" w:cs="Times New Roman"/>
          <w:sz w:val="24"/>
          <w:szCs w:val="24"/>
        </w:rPr>
        <w:t>. Ответы на обращения оформляются на бланках Админи</w:t>
      </w:r>
      <w:r w:rsidR="006E211D" w:rsidRPr="00A13509">
        <w:rPr>
          <w:rFonts w:ascii="Times New Roman" w:hAnsi="Times New Roman" w:cs="Times New Roman"/>
          <w:sz w:val="24"/>
          <w:szCs w:val="24"/>
        </w:rPr>
        <w:t>страции городского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3</w:t>
      </w:r>
      <w:r w:rsidRPr="00A13509">
        <w:rPr>
          <w:rFonts w:ascii="Times New Roman" w:hAnsi="Times New Roman" w:cs="Times New Roman"/>
          <w:sz w:val="24"/>
          <w:szCs w:val="24"/>
        </w:rPr>
        <w:t xml:space="preserve">. В </w:t>
      </w:r>
      <w:r w:rsidR="006E211D" w:rsidRPr="00A13509">
        <w:rPr>
          <w:rFonts w:ascii="Times New Roman" w:hAnsi="Times New Roman" w:cs="Times New Roman"/>
          <w:sz w:val="24"/>
          <w:szCs w:val="24"/>
        </w:rPr>
        <w:t>случае,</w:t>
      </w:r>
      <w:r w:rsidRPr="00A13509">
        <w:rPr>
          <w:rFonts w:ascii="Times New Roman" w:hAnsi="Times New Roman" w:cs="Times New Roman"/>
          <w:sz w:val="24"/>
          <w:szCs w:val="24"/>
        </w:rPr>
        <w:t xml:space="preserve"> когда в ответе на обращение указывается срок окончательного разрешени</w:t>
      </w:r>
      <w:r w:rsidR="00F01B14" w:rsidRPr="00A13509">
        <w:rPr>
          <w:rFonts w:ascii="Times New Roman" w:hAnsi="Times New Roman" w:cs="Times New Roman"/>
          <w:sz w:val="24"/>
          <w:szCs w:val="24"/>
        </w:rPr>
        <w:t>я вопроса, обращение Общим отделом</w:t>
      </w:r>
      <w:r w:rsidRPr="00A13509">
        <w:rPr>
          <w:rFonts w:ascii="Times New Roman" w:hAnsi="Times New Roman" w:cs="Times New Roman"/>
          <w:sz w:val="24"/>
          <w:szCs w:val="24"/>
        </w:rPr>
        <w:t xml:space="preserve"> ставится на контроль до завершения исп</w:t>
      </w:r>
      <w:r w:rsidR="00CC0CED" w:rsidRPr="00A13509">
        <w:rPr>
          <w:rFonts w:ascii="Times New Roman" w:hAnsi="Times New Roman" w:cs="Times New Roman"/>
          <w:sz w:val="24"/>
          <w:szCs w:val="24"/>
        </w:rPr>
        <w:t>олнения поручения по обращению.</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4</w:t>
      </w:r>
      <w:r w:rsidRPr="00A13509">
        <w:rPr>
          <w:rFonts w:ascii="Times New Roman" w:hAnsi="Times New Roman" w:cs="Times New Roman"/>
          <w:sz w:val="24"/>
          <w:szCs w:val="24"/>
        </w:rPr>
        <w:t>. В левом нижнем углу последней страницы ответа обязательно указывается фамилия и инициалы исполнителя и</w:t>
      </w:r>
      <w:r w:rsidR="00CC0CED" w:rsidRPr="00A13509">
        <w:rPr>
          <w:rFonts w:ascii="Times New Roman" w:hAnsi="Times New Roman" w:cs="Times New Roman"/>
          <w:sz w:val="24"/>
          <w:szCs w:val="24"/>
        </w:rPr>
        <w:t xml:space="preserve"> номер его служебного телефона.</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5</w:t>
      </w:r>
      <w:r w:rsidRPr="00A13509">
        <w:rPr>
          <w:rFonts w:ascii="Times New Roman" w:hAnsi="Times New Roman" w:cs="Times New Roman"/>
          <w:sz w:val="24"/>
          <w:szCs w:val="24"/>
        </w:rPr>
        <w:t>. Ответы, не соответствующие требованиям, предусмотренным настоящим Регла</w:t>
      </w:r>
      <w:r w:rsidR="00F01B14" w:rsidRPr="00A13509">
        <w:rPr>
          <w:rFonts w:ascii="Times New Roman" w:hAnsi="Times New Roman" w:cs="Times New Roman"/>
          <w:sz w:val="24"/>
          <w:szCs w:val="24"/>
        </w:rPr>
        <w:t>ментом, возвращаются Общим отделом</w:t>
      </w:r>
      <w:r w:rsidRPr="00A13509">
        <w:rPr>
          <w:rFonts w:ascii="Times New Roman" w:hAnsi="Times New Roman" w:cs="Times New Roman"/>
          <w:sz w:val="24"/>
          <w:szCs w:val="24"/>
        </w:rPr>
        <w:t xml:space="preserve"> исполнителю для доработки (на бумажном носителе или в форме э</w:t>
      </w:r>
      <w:r w:rsidR="00CC0CED" w:rsidRPr="00A13509">
        <w:rPr>
          <w:rFonts w:ascii="Times New Roman" w:hAnsi="Times New Roman" w:cs="Times New Roman"/>
          <w:sz w:val="24"/>
          <w:szCs w:val="24"/>
        </w:rPr>
        <w:t>лектронного документа по МСЭД).</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6</w:t>
      </w:r>
      <w:r w:rsidRPr="00A13509">
        <w:rPr>
          <w:rFonts w:ascii="Times New Roman" w:hAnsi="Times New Roman" w:cs="Times New Roman"/>
          <w:sz w:val="24"/>
          <w:szCs w:val="24"/>
        </w:rPr>
        <w:t xml:space="preserve">. Исполнителем вносится в МСЭД ответ, который подписывается электронно-цифровой подписью (ЭЦП) должностного лица, кому адресовано обращение или ЭЦП уполномоченного лица, в компетентность которого входит решение поставленных </w:t>
      </w:r>
      <w:r w:rsidR="00F01B14" w:rsidRPr="00A13509">
        <w:rPr>
          <w:rFonts w:ascii="Times New Roman" w:hAnsi="Times New Roman" w:cs="Times New Roman"/>
          <w:sz w:val="24"/>
          <w:szCs w:val="24"/>
        </w:rPr>
        <w:t>в обращении вопросов. Общий отдел</w:t>
      </w:r>
      <w:r w:rsidRPr="00A13509">
        <w:rPr>
          <w:rFonts w:ascii="Times New Roman" w:hAnsi="Times New Roman" w:cs="Times New Roman"/>
          <w:sz w:val="24"/>
          <w:szCs w:val="24"/>
        </w:rPr>
        <w:t xml:space="preserve"> после регистрации в МСЭ</w:t>
      </w:r>
      <w:r w:rsidR="00CC0CED" w:rsidRPr="00A13509">
        <w:rPr>
          <w:rFonts w:ascii="Times New Roman" w:hAnsi="Times New Roman" w:cs="Times New Roman"/>
          <w:sz w:val="24"/>
          <w:szCs w:val="24"/>
        </w:rPr>
        <w:t>Д снимает обращение с контроля.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7</w:t>
      </w:r>
      <w:r w:rsidRPr="00A13509">
        <w:rPr>
          <w:rFonts w:ascii="Times New Roman" w:hAnsi="Times New Roman" w:cs="Times New Roman"/>
          <w:sz w:val="24"/>
          <w:szCs w:val="24"/>
        </w:rPr>
        <w:t xml:space="preserve">. Отправка ответов </w:t>
      </w:r>
      <w:r w:rsidR="00CC0CED" w:rsidRPr="00A13509">
        <w:rPr>
          <w:rFonts w:ascii="Times New Roman" w:hAnsi="Times New Roman" w:cs="Times New Roman"/>
          <w:sz w:val="24"/>
          <w:szCs w:val="24"/>
        </w:rPr>
        <w:t>без регистрации не допускается.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w:t>
      </w:r>
      <w:r w:rsidR="00C73B64" w:rsidRPr="00A13509">
        <w:rPr>
          <w:rFonts w:ascii="Times New Roman" w:hAnsi="Times New Roman" w:cs="Times New Roman"/>
          <w:sz w:val="24"/>
          <w:szCs w:val="24"/>
        </w:rPr>
        <w:t>8</w:t>
      </w:r>
      <w:r w:rsidRPr="00A13509">
        <w:rPr>
          <w:rFonts w:ascii="Times New Roman" w:hAnsi="Times New Roman" w:cs="Times New Roman"/>
          <w:sz w:val="24"/>
          <w:szCs w:val="24"/>
        </w:rPr>
        <w:t xml:space="preserve">. Ответ на обращение направляется либо в форме электронного документа по адресу электронной почты, указанному в обращении, поступившем в форме электронного </w:t>
      </w:r>
      <w:r w:rsidRPr="00A13509">
        <w:rPr>
          <w:rFonts w:ascii="Times New Roman" w:hAnsi="Times New Roman" w:cs="Times New Roman"/>
          <w:sz w:val="24"/>
          <w:szCs w:val="24"/>
        </w:rPr>
        <w:lastRenderedPageBreak/>
        <w:t xml:space="preserve">документа; либо в письменной форме по почтовому адресу, указанному в обращении, </w:t>
      </w:r>
      <w:r w:rsidR="00CC0CED" w:rsidRPr="00A13509">
        <w:rPr>
          <w:rFonts w:ascii="Times New Roman" w:hAnsi="Times New Roman" w:cs="Times New Roman"/>
          <w:sz w:val="24"/>
          <w:szCs w:val="24"/>
        </w:rPr>
        <w:t>поступившем в письменной форме.</w:t>
      </w:r>
    </w:p>
    <w:p w:rsidR="003E5ED0" w:rsidRPr="00A13509" w:rsidRDefault="00C73B6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99</w:t>
      </w:r>
      <w:r w:rsidR="003E5ED0" w:rsidRPr="00A13509">
        <w:rPr>
          <w:rFonts w:ascii="Times New Roman" w:hAnsi="Times New Roman" w:cs="Times New Roman"/>
          <w:sz w:val="24"/>
          <w:szCs w:val="24"/>
        </w:rPr>
        <w:t>. Ответы, поступившие из федеральных органов или любых других организаций и учреждений на</w:t>
      </w:r>
      <w:r w:rsidR="00F01B14" w:rsidRPr="00A13509">
        <w:rPr>
          <w:rFonts w:ascii="Times New Roman" w:hAnsi="Times New Roman" w:cs="Times New Roman"/>
          <w:sz w:val="24"/>
          <w:szCs w:val="24"/>
        </w:rPr>
        <w:t xml:space="preserve"> бумажных носителях, Общим отделом</w:t>
      </w:r>
      <w:r w:rsidR="003E5ED0" w:rsidRPr="00A13509">
        <w:rPr>
          <w:rFonts w:ascii="Times New Roman" w:hAnsi="Times New Roman" w:cs="Times New Roman"/>
          <w:sz w:val="24"/>
          <w:szCs w:val="24"/>
        </w:rPr>
        <w:t xml:space="preserve"> сканируются и вносятся в МСЭД и направляются исполнителям для подготовки ответа гражданину или </w:t>
      </w:r>
      <w:r w:rsidR="00CC0CED" w:rsidRPr="00A13509">
        <w:rPr>
          <w:rFonts w:ascii="Times New Roman" w:hAnsi="Times New Roman" w:cs="Times New Roman"/>
          <w:sz w:val="24"/>
          <w:szCs w:val="24"/>
        </w:rPr>
        <w:t>для учета в последующей работе.</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C73B64" w:rsidRPr="00A13509">
        <w:rPr>
          <w:rFonts w:ascii="Times New Roman" w:hAnsi="Times New Roman" w:cs="Times New Roman"/>
          <w:sz w:val="24"/>
          <w:szCs w:val="24"/>
        </w:rPr>
        <w:t>0</w:t>
      </w:r>
      <w:r w:rsidRPr="00A13509">
        <w:rPr>
          <w:rFonts w:ascii="Times New Roman" w:hAnsi="Times New Roman" w:cs="Times New Roman"/>
          <w:sz w:val="24"/>
          <w:szCs w:val="24"/>
        </w:rPr>
        <w:t>. На копии ответа на обращение, доставленное нарочным или присланное по по</w:t>
      </w:r>
      <w:r w:rsidR="00F01B14" w:rsidRPr="00A13509">
        <w:rPr>
          <w:rFonts w:ascii="Times New Roman" w:hAnsi="Times New Roman" w:cs="Times New Roman"/>
          <w:sz w:val="24"/>
          <w:szCs w:val="24"/>
        </w:rPr>
        <w:t>чте, начальник Общего отдела или сотрудник Общего отдела</w:t>
      </w:r>
      <w:r w:rsidRPr="00A13509">
        <w:rPr>
          <w:rFonts w:ascii="Times New Roman" w:hAnsi="Times New Roman" w:cs="Times New Roman"/>
          <w:sz w:val="24"/>
          <w:szCs w:val="24"/>
        </w:rPr>
        <w:t xml:space="preserve"> делает надпись "в дело", проставляет </w:t>
      </w:r>
      <w:r w:rsidR="00CC0CED" w:rsidRPr="00A13509">
        <w:rPr>
          <w:rFonts w:ascii="Times New Roman" w:hAnsi="Times New Roman" w:cs="Times New Roman"/>
          <w:sz w:val="24"/>
          <w:szCs w:val="24"/>
        </w:rPr>
        <w:t>дату, заверяет личной подписью.</w:t>
      </w:r>
    </w:p>
    <w:p w:rsidR="008A5951" w:rsidRPr="00A13509" w:rsidRDefault="003E5ED0" w:rsidP="008A5951">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C73B64" w:rsidRPr="00A13509">
        <w:rPr>
          <w:rFonts w:ascii="Times New Roman" w:hAnsi="Times New Roman" w:cs="Times New Roman"/>
          <w:sz w:val="24"/>
          <w:szCs w:val="24"/>
        </w:rPr>
        <w:t>1</w:t>
      </w:r>
      <w:r w:rsidRPr="00A13509">
        <w:rPr>
          <w:rFonts w:ascii="Times New Roman" w:hAnsi="Times New Roman" w:cs="Times New Roman"/>
          <w:sz w:val="24"/>
          <w:szCs w:val="24"/>
        </w:rPr>
        <w:t>. Итоговое оформление дел для архивного хранения о</w:t>
      </w:r>
      <w:r w:rsidR="00F01B14" w:rsidRPr="00A13509">
        <w:rPr>
          <w:rFonts w:ascii="Times New Roman" w:hAnsi="Times New Roman" w:cs="Times New Roman"/>
          <w:sz w:val="24"/>
          <w:szCs w:val="24"/>
        </w:rPr>
        <w:t>существляет сотрудник Общего отдела</w:t>
      </w:r>
      <w:r w:rsidRPr="00A13509">
        <w:rPr>
          <w:rFonts w:ascii="Times New Roman" w:hAnsi="Times New Roman" w:cs="Times New Roman"/>
          <w:sz w:val="24"/>
          <w:szCs w:val="24"/>
        </w:rPr>
        <w:t xml:space="preserve"> в со</w:t>
      </w:r>
      <w:r w:rsidR="00F01B14" w:rsidRPr="00A13509">
        <w:rPr>
          <w:rFonts w:ascii="Times New Roman" w:hAnsi="Times New Roman" w:cs="Times New Roman"/>
          <w:sz w:val="24"/>
          <w:szCs w:val="24"/>
        </w:rPr>
        <w:t>ответствии с номенклатурой дел а</w:t>
      </w:r>
      <w:r w:rsidRPr="00A13509">
        <w:rPr>
          <w:rFonts w:ascii="Times New Roman" w:hAnsi="Times New Roman" w:cs="Times New Roman"/>
          <w:sz w:val="24"/>
          <w:szCs w:val="24"/>
        </w:rPr>
        <w:t>дмини</w:t>
      </w:r>
      <w:r w:rsidR="00A306B6" w:rsidRPr="00A13509">
        <w:rPr>
          <w:rFonts w:ascii="Times New Roman" w:hAnsi="Times New Roman" w:cs="Times New Roman"/>
          <w:sz w:val="24"/>
          <w:szCs w:val="24"/>
        </w:rPr>
        <w:t>страции городского округа Лотошино</w:t>
      </w:r>
      <w:r w:rsidR="008A5951" w:rsidRPr="00A13509">
        <w:rPr>
          <w:rFonts w:ascii="Times New Roman" w:hAnsi="Times New Roman" w:cs="Times New Roman"/>
          <w:sz w:val="24"/>
          <w:szCs w:val="24"/>
        </w:rPr>
        <w:t>.</w:t>
      </w:r>
    </w:p>
    <w:p w:rsidR="008A5951" w:rsidRPr="00A13509" w:rsidRDefault="008A5951" w:rsidP="00F01B14">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t>XIII. Предоставление гражданам справочной информации о ходе рассмотрения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2</w:t>
      </w:r>
      <w:r w:rsidRPr="00A13509">
        <w:rPr>
          <w:rFonts w:ascii="Times New Roman" w:hAnsi="Times New Roman" w:cs="Times New Roman"/>
          <w:sz w:val="24"/>
          <w:szCs w:val="24"/>
        </w:rPr>
        <w:t>. Гражданам предоставляется справочная информация при обр</w:t>
      </w:r>
      <w:r w:rsidR="00F01B14" w:rsidRPr="00A13509">
        <w:rPr>
          <w:rFonts w:ascii="Times New Roman" w:hAnsi="Times New Roman" w:cs="Times New Roman"/>
          <w:sz w:val="24"/>
          <w:szCs w:val="24"/>
        </w:rPr>
        <w:t>ащении по справочным телефонам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нистрации городского округа Лотошино</w:t>
      </w:r>
      <w:r w:rsidR="00F01B14" w:rsidRPr="00A13509">
        <w:rPr>
          <w:rFonts w:ascii="Times New Roman" w:hAnsi="Times New Roman" w:cs="Times New Roman"/>
          <w:sz w:val="24"/>
          <w:szCs w:val="24"/>
        </w:rPr>
        <w:t xml:space="preserve"> или при личном обращении в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нистрацию городского округа Лотошино</w:t>
      </w:r>
      <w:r w:rsidRPr="00A13509">
        <w:rPr>
          <w:rFonts w:ascii="Times New Roman" w:hAnsi="Times New Roman" w:cs="Times New Roman"/>
          <w:sz w:val="24"/>
          <w:szCs w:val="24"/>
        </w:rPr>
        <w:t xml:space="preserve"> непосредственно заявителю и</w:t>
      </w:r>
      <w:r w:rsidR="00CC0CED" w:rsidRPr="00A13509">
        <w:rPr>
          <w:rFonts w:ascii="Times New Roman" w:hAnsi="Times New Roman" w:cs="Times New Roman"/>
          <w:sz w:val="24"/>
          <w:szCs w:val="24"/>
        </w:rPr>
        <w:t>ли его законному представителю.</w:t>
      </w:r>
    </w:p>
    <w:p w:rsidR="003E5ED0" w:rsidRPr="00A13509" w:rsidRDefault="00F01B1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3</w:t>
      </w:r>
      <w:r w:rsidRPr="00A13509">
        <w:rPr>
          <w:rFonts w:ascii="Times New Roman" w:hAnsi="Times New Roman" w:cs="Times New Roman"/>
          <w:sz w:val="24"/>
          <w:szCs w:val="24"/>
        </w:rPr>
        <w:t xml:space="preserve">. Общий отдел </w:t>
      </w:r>
      <w:r w:rsidR="003E5ED0" w:rsidRPr="00A13509">
        <w:rPr>
          <w:rFonts w:ascii="Times New Roman" w:hAnsi="Times New Roman" w:cs="Times New Roman"/>
          <w:sz w:val="24"/>
          <w:szCs w:val="24"/>
        </w:rPr>
        <w:t>предоставляет справочную информацию о получении обращения, его регистрационном номере, направлении его на рассмотрение по компетенции; об органи</w:t>
      </w:r>
      <w:r w:rsidRPr="00A13509">
        <w:rPr>
          <w:rFonts w:ascii="Times New Roman" w:hAnsi="Times New Roman" w:cs="Times New Roman"/>
          <w:sz w:val="24"/>
          <w:szCs w:val="24"/>
        </w:rPr>
        <w:t>зации личного приема граждан в а</w:t>
      </w:r>
      <w:r w:rsidR="003E5ED0" w:rsidRPr="00A13509">
        <w:rPr>
          <w:rFonts w:ascii="Times New Roman" w:hAnsi="Times New Roman" w:cs="Times New Roman"/>
          <w:sz w:val="24"/>
          <w:szCs w:val="24"/>
        </w:rPr>
        <w:t>дмини</w:t>
      </w:r>
      <w:r w:rsidR="00A306B6" w:rsidRPr="00A13509">
        <w:rPr>
          <w:rFonts w:ascii="Times New Roman" w:hAnsi="Times New Roman" w:cs="Times New Roman"/>
          <w:sz w:val="24"/>
          <w:szCs w:val="24"/>
        </w:rPr>
        <w:t>страции городского округа Лотошино</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4</w:t>
      </w:r>
      <w:r w:rsidRPr="00A13509">
        <w:rPr>
          <w:rFonts w:ascii="Times New Roman" w:hAnsi="Times New Roman" w:cs="Times New Roman"/>
          <w:sz w:val="24"/>
          <w:szCs w:val="24"/>
        </w:rPr>
        <w:t>. Сотруд</w:t>
      </w:r>
      <w:r w:rsidR="00F01B14" w:rsidRPr="00A13509">
        <w:rPr>
          <w:rFonts w:ascii="Times New Roman" w:hAnsi="Times New Roman" w:cs="Times New Roman"/>
          <w:sz w:val="24"/>
          <w:szCs w:val="24"/>
        </w:rPr>
        <w:t>ники структурных подразделений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которым направлено обращение на рассмотрение, предоставляют заявителю справочную информацию о ходе рассмотрения обращения, о продлении сроков рассмотрения, о результатах рассмо</w:t>
      </w:r>
      <w:r w:rsidR="00CC0CED" w:rsidRPr="00A13509">
        <w:rPr>
          <w:rFonts w:ascii="Times New Roman" w:hAnsi="Times New Roman" w:cs="Times New Roman"/>
          <w:sz w:val="24"/>
          <w:szCs w:val="24"/>
        </w:rPr>
        <w:t>трения обращения.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5</w:t>
      </w:r>
      <w:r w:rsidRPr="00A13509">
        <w:rPr>
          <w:rFonts w:ascii="Times New Roman" w:hAnsi="Times New Roman" w:cs="Times New Roman"/>
          <w:sz w:val="24"/>
          <w:szCs w:val="24"/>
        </w:rPr>
        <w:t xml:space="preserve">. Телефонные </w:t>
      </w:r>
      <w:r w:rsidR="00A306B6" w:rsidRPr="00A13509">
        <w:rPr>
          <w:rFonts w:ascii="Times New Roman" w:hAnsi="Times New Roman" w:cs="Times New Roman"/>
          <w:sz w:val="24"/>
          <w:szCs w:val="24"/>
        </w:rPr>
        <w:t>звонки принимаются ежедневно с 8.00 до 1</w:t>
      </w:r>
      <w:r w:rsidR="003E1A3C" w:rsidRPr="00A13509">
        <w:rPr>
          <w:rFonts w:ascii="Times New Roman" w:hAnsi="Times New Roman" w:cs="Times New Roman"/>
          <w:sz w:val="24"/>
          <w:szCs w:val="24"/>
        </w:rPr>
        <w:t>6</w:t>
      </w:r>
      <w:r w:rsidRPr="00A13509">
        <w:rPr>
          <w:rFonts w:ascii="Times New Roman" w:hAnsi="Times New Roman" w:cs="Times New Roman"/>
          <w:sz w:val="24"/>
          <w:szCs w:val="24"/>
        </w:rPr>
        <w:t>.00, кроме выходных и праздничных дней, в предвыходной и предпр</w:t>
      </w:r>
      <w:r w:rsidR="00A306B6" w:rsidRPr="00A13509">
        <w:rPr>
          <w:rFonts w:ascii="Times New Roman" w:hAnsi="Times New Roman" w:cs="Times New Roman"/>
          <w:sz w:val="24"/>
          <w:szCs w:val="24"/>
        </w:rPr>
        <w:t>аздничный день с 8.00 до 12</w:t>
      </w:r>
      <w:r w:rsidR="00CC0CED" w:rsidRPr="00A13509">
        <w:rPr>
          <w:rFonts w:ascii="Times New Roman" w:hAnsi="Times New Roman" w:cs="Times New Roman"/>
          <w:sz w:val="24"/>
          <w:szCs w:val="24"/>
        </w:rPr>
        <w:t>.00.</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6</w:t>
      </w:r>
      <w:r w:rsidRPr="00A13509">
        <w:rPr>
          <w:rFonts w:ascii="Times New Roman" w:hAnsi="Times New Roman" w:cs="Times New Roman"/>
          <w:sz w:val="24"/>
          <w:szCs w:val="24"/>
        </w:rPr>
        <w:t>. При ответе на входящий телефонн</w:t>
      </w:r>
      <w:r w:rsidR="00F01B14" w:rsidRPr="00A13509">
        <w:rPr>
          <w:rFonts w:ascii="Times New Roman" w:hAnsi="Times New Roman" w:cs="Times New Roman"/>
          <w:sz w:val="24"/>
          <w:szCs w:val="24"/>
        </w:rPr>
        <w:t>ый звонок сотрудник Общего отдела</w:t>
      </w:r>
      <w:r w:rsidR="00CC0CED" w:rsidRPr="00A13509">
        <w:rPr>
          <w:rFonts w:ascii="Times New Roman" w:hAnsi="Times New Roman" w:cs="Times New Roman"/>
          <w:sz w:val="24"/>
          <w:szCs w:val="24"/>
        </w:rPr>
        <w:t>:</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называет наименование органа</w:t>
      </w:r>
      <w:r w:rsidR="00CC0CED" w:rsidRPr="00A13509">
        <w:rPr>
          <w:rFonts w:ascii="Times New Roman" w:hAnsi="Times New Roman" w:cs="Times New Roman"/>
          <w:sz w:val="24"/>
          <w:szCs w:val="24"/>
        </w:rPr>
        <w:t>, в который позвонил гражданин;</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предлагает гражданину представиться; выслуш</w:t>
      </w:r>
      <w:r w:rsidR="00CC0CED" w:rsidRPr="00A13509">
        <w:rPr>
          <w:rFonts w:ascii="Times New Roman" w:hAnsi="Times New Roman" w:cs="Times New Roman"/>
          <w:sz w:val="24"/>
          <w:szCs w:val="24"/>
        </w:rPr>
        <w:t>ивает и уточняет суть вопросов;</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вежливо, корректно и лаконично дает ответы на поставленные во</w:t>
      </w:r>
      <w:r w:rsidR="00CC0CED" w:rsidRPr="00A13509">
        <w:rPr>
          <w:rFonts w:ascii="Times New Roman" w:hAnsi="Times New Roman" w:cs="Times New Roman"/>
          <w:sz w:val="24"/>
          <w:szCs w:val="24"/>
        </w:rPr>
        <w:t>просы;</w:t>
      </w:r>
    </w:p>
    <w:p w:rsidR="00A306B6" w:rsidRPr="00A13509" w:rsidRDefault="003E5ED0" w:rsidP="00A306B6">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при невозможности в момент обращения ответить на поставленный вопрос предлагает обратившемуся с вопросом гражданину перезвонить в назначенные день и время</w:t>
      </w:r>
      <w:r w:rsidR="00F01B14" w:rsidRPr="00A13509">
        <w:rPr>
          <w:rFonts w:ascii="Times New Roman" w:hAnsi="Times New Roman" w:cs="Times New Roman"/>
          <w:sz w:val="24"/>
          <w:szCs w:val="24"/>
        </w:rPr>
        <w:t>, к указанному сроку сотрудник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подготавливает ответ на п</w:t>
      </w:r>
      <w:r w:rsidR="00A306B6" w:rsidRPr="00A13509">
        <w:rPr>
          <w:rFonts w:ascii="Times New Roman" w:hAnsi="Times New Roman" w:cs="Times New Roman"/>
          <w:sz w:val="24"/>
          <w:szCs w:val="24"/>
        </w:rPr>
        <w:t>оставленный гражданином вопрос.</w:t>
      </w:r>
    </w:p>
    <w:p w:rsidR="00A306B6" w:rsidRPr="00A13509" w:rsidRDefault="00A306B6" w:rsidP="00F01B14">
      <w:pPr>
        <w:spacing w:after="0"/>
        <w:jc w:val="both"/>
        <w:rPr>
          <w:rFonts w:ascii="Times New Roman" w:hAnsi="Times New Roman" w:cs="Times New Roman"/>
          <w:sz w:val="24"/>
          <w:szCs w:val="24"/>
        </w:rPr>
      </w:pPr>
    </w:p>
    <w:p w:rsidR="003E5ED0" w:rsidRPr="00A13509" w:rsidRDefault="003E5ED0" w:rsidP="00A306B6">
      <w:pPr>
        <w:spacing w:after="0"/>
        <w:ind w:firstLine="567"/>
        <w:jc w:val="center"/>
        <w:rPr>
          <w:rFonts w:ascii="Times New Roman" w:hAnsi="Times New Roman" w:cs="Times New Roman"/>
          <w:b/>
          <w:bCs/>
          <w:sz w:val="24"/>
          <w:szCs w:val="24"/>
        </w:rPr>
      </w:pPr>
      <w:r w:rsidRPr="00A13509">
        <w:rPr>
          <w:rFonts w:ascii="Times New Roman" w:hAnsi="Times New Roman" w:cs="Times New Roman"/>
          <w:bCs/>
          <w:sz w:val="24"/>
          <w:szCs w:val="24"/>
        </w:rPr>
        <w:t>XIV. Контроль за рассмотрением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7</w:t>
      </w:r>
      <w:r w:rsidRPr="00A13509">
        <w:rPr>
          <w:rFonts w:ascii="Times New Roman" w:hAnsi="Times New Roman" w:cs="Times New Roman"/>
          <w:sz w:val="24"/>
          <w:szCs w:val="24"/>
        </w:rPr>
        <w:t>. Текущий контроль за соблюдением порядка и сроков рассм</w:t>
      </w:r>
      <w:r w:rsidR="00F01B14" w:rsidRPr="00A13509">
        <w:rPr>
          <w:rFonts w:ascii="Times New Roman" w:hAnsi="Times New Roman" w:cs="Times New Roman"/>
          <w:sz w:val="24"/>
          <w:szCs w:val="24"/>
        </w:rPr>
        <w:t>отрения обращений сотрудниками а</w:t>
      </w:r>
      <w:r w:rsidRPr="00A13509">
        <w:rPr>
          <w:rFonts w:ascii="Times New Roman" w:hAnsi="Times New Roman" w:cs="Times New Roman"/>
          <w:sz w:val="24"/>
          <w:szCs w:val="24"/>
        </w:rPr>
        <w:t>дми</w:t>
      </w:r>
      <w:r w:rsidR="00A306B6"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осуществляется руководителями структурных подразделений, в которые обращ</w:t>
      </w:r>
      <w:r w:rsidR="00CC0CED" w:rsidRPr="00A13509">
        <w:rPr>
          <w:rFonts w:ascii="Times New Roman" w:hAnsi="Times New Roman" w:cs="Times New Roman"/>
          <w:sz w:val="24"/>
          <w:szCs w:val="24"/>
        </w:rPr>
        <w:t>ение направлено для исполнения.</w:t>
      </w:r>
    </w:p>
    <w:p w:rsidR="008A5951" w:rsidRPr="00A13509" w:rsidRDefault="00F01B14" w:rsidP="008A5951">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10</w:t>
      </w:r>
      <w:r w:rsidR="003E1A3C" w:rsidRPr="00A13509">
        <w:rPr>
          <w:rFonts w:ascii="Times New Roman" w:hAnsi="Times New Roman" w:cs="Times New Roman"/>
          <w:sz w:val="24"/>
          <w:szCs w:val="24"/>
        </w:rPr>
        <w:t>8</w:t>
      </w:r>
      <w:r w:rsidRPr="00A13509">
        <w:rPr>
          <w:rFonts w:ascii="Times New Roman" w:hAnsi="Times New Roman" w:cs="Times New Roman"/>
          <w:sz w:val="24"/>
          <w:szCs w:val="24"/>
        </w:rPr>
        <w:t>. Общий отдел</w:t>
      </w:r>
      <w:r w:rsidR="003E5ED0" w:rsidRPr="00A13509">
        <w:rPr>
          <w:rFonts w:ascii="Times New Roman" w:hAnsi="Times New Roman" w:cs="Times New Roman"/>
          <w:sz w:val="24"/>
          <w:szCs w:val="24"/>
        </w:rPr>
        <w:t xml:space="preserve"> рассылает в структурные подразделения перечень контрольных документов со сроками исполнения обращений согласно прилож</w:t>
      </w:r>
      <w:r w:rsidR="008A5951" w:rsidRPr="00A13509">
        <w:rPr>
          <w:rFonts w:ascii="Times New Roman" w:hAnsi="Times New Roman" w:cs="Times New Roman"/>
          <w:sz w:val="24"/>
          <w:szCs w:val="24"/>
        </w:rPr>
        <w:t>ению 6 к настоящему Регламенту.</w:t>
      </w:r>
    </w:p>
    <w:p w:rsidR="008A5951" w:rsidRPr="00A13509" w:rsidRDefault="008A5951" w:rsidP="00F01B14">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sz w:val="24"/>
          <w:szCs w:val="24"/>
        </w:rPr>
      </w:pPr>
      <w:r w:rsidRPr="00A13509">
        <w:rPr>
          <w:rFonts w:ascii="Times New Roman" w:hAnsi="Times New Roman" w:cs="Times New Roman"/>
          <w:bCs/>
          <w:sz w:val="24"/>
          <w:szCs w:val="24"/>
        </w:rPr>
        <w:lastRenderedPageBreak/>
        <w:t>X</w:t>
      </w:r>
      <w:r w:rsidR="00F01B14" w:rsidRPr="00A13509">
        <w:rPr>
          <w:rFonts w:ascii="Times New Roman" w:hAnsi="Times New Roman" w:cs="Times New Roman"/>
          <w:bCs/>
          <w:sz w:val="24"/>
          <w:szCs w:val="24"/>
        </w:rPr>
        <w:t>V. Ответственность сотрудников а</w:t>
      </w:r>
      <w:r w:rsidRPr="00A13509">
        <w:rPr>
          <w:rFonts w:ascii="Times New Roman" w:hAnsi="Times New Roman" w:cs="Times New Roman"/>
          <w:bCs/>
          <w:sz w:val="24"/>
          <w:szCs w:val="24"/>
        </w:rPr>
        <w:t>дми</w:t>
      </w:r>
      <w:r w:rsidR="00A306B6" w:rsidRPr="00A13509">
        <w:rPr>
          <w:rFonts w:ascii="Times New Roman" w:hAnsi="Times New Roman" w:cs="Times New Roman"/>
          <w:bCs/>
          <w:sz w:val="24"/>
          <w:szCs w:val="24"/>
        </w:rPr>
        <w:t>нистрации городского округа Лотошино</w:t>
      </w:r>
      <w:r w:rsidRPr="00A13509">
        <w:rPr>
          <w:rFonts w:ascii="Times New Roman" w:hAnsi="Times New Roman" w:cs="Times New Roman"/>
          <w:bCs/>
          <w:sz w:val="24"/>
          <w:szCs w:val="24"/>
        </w:rPr>
        <w:t xml:space="preserve"> при рассмотрении обращений</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F01B14"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w:t>
      </w:r>
      <w:r w:rsidR="00E97783" w:rsidRPr="00A13509">
        <w:rPr>
          <w:rFonts w:ascii="Times New Roman" w:hAnsi="Times New Roman" w:cs="Times New Roman"/>
          <w:sz w:val="24"/>
          <w:szCs w:val="24"/>
        </w:rPr>
        <w:t>09</w:t>
      </w:r>
      <w:r w:rsidRPr="00A13509">
        <w:rPr>
          <w:rFonts w:ascii="Times New Roman" w:hAnsi="Times New Roman" w:cs="Times New Roman"/>
          <w:sz w:val="24"/>
          <w:szCs w:val="24"/>
        </w:rPr>
        <w:t>. Сотрудники а</w:t>
      </w:r>
      <w:r w:rsidR="003E5ED0" w:rsidRPr="00A13509">
        <w:rPr>
          <w:rFonts w:ascii="Times New Roman" w:hAnsi="Times New Roman" w:cs="Times New Roman"/>
          <w:sz w:val="24"/>
          <w:szCs w:val="24"/>
        </w:rPr>
        <w:t>дми</w:t>
      </w:r>
      <w:r w:rsidR="00EB3190" w:rsidRPr="00A13509">
        <w:rPr>
          <w:rFonts w:ascii="Times New Roman" w:hAnsi="Times New Roman" w:cs="Times New Roman"/>
          <w:sz w:val="24"/>
          <w:szCs w:val="24"/>
        </w:rPr>
        <w:t>нистрации город</w:t>
      </w:r>
      <w:r w:rsidRPr="00A13509">
        <w:rPr>
          <w:rFonts w:ascii="Times New Roman" w:hAnsi="Times New Roman" w:cs="Times New Roman"/>
          <w:sz w:val="24"/>
          <w:szCs w:val="24"/>
        </w:rPr>
        <w:t>ского округа Лотошино</w:t>
      </w:r>
      <w:r w:rsidR="003E5ED0" w:rsidRPr="00A13509">
        <w:rPr>
          <w:rFonts w:ascii="Times New Roman" w:hAnsi="Times New Roman" w:cs="Times New Roman"/>
          <w:sz w:val="24"/>
          <w:szCs w:val="24"/>
        </w:rPr>
        <w:t xml:space="preserve"> несут ответственность за нарушения порядка и сроков рассмотрения обращений в соответствии с законодательством Российской Федерации и законодательством Московской области. Ответственность сотрудников закрепляется в их должностных регламе</w:t>
      </w:r>
      <w:r w:rsidR="00CC0CED" w:rsidRPr="00A13509">
        <w:rPr>
          <w:rFonts w:ascii="Times New Roman" w:hAnsi="Times New Roman" w:cs="Times New Roman"/>
          <w:sz w:val="24"/>
          <w:szCs w:val="24"/>
        </w:rPr>
        <w:t>нтах и должностных инструкциях.</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0</w:t>
      </w:r>
      <w:r w:rsidRPr="00A13509">
        <w:rPr>
          <w:rFonts w:ascii="Times New Roman" w:hAnsi="Times New Roman" w:cs="Times New Roman"/>
          <w:sz w:val="24"/>
          <w:szCs w:val="24"/>
        </w:rPr>
        <w:t xml:space="preserve">. Сведения, содержащиеся в обращениях, а также персональные данные обратившихся граждан используются только </w:t>
      </w:r>
      <w:r w:rsidR="00671823" w:rsidRPr="00A13509">
        <w:rPr>
          <w:rFonts w:ascii="Times New Roman" w:hAnsi="Times New Roman" w:cs="Times New Roman"/>
          <w:sz w:val="24"/>
          <w:szCs w:val="24"/>
        </w:rPr>
        <w:t>в служебных целях сотрудниками а</w:t>
      </w:r>
      <w:r w:rsidRPr="00A13509">
        <w:rPr>
          <w:rFonts w:ascii="Times New Roman" w:hAnsi="Times New Roman" w:cs="Times New Roman"/>
          <w:sz w:val="24"/>
          <w:szCs w:val="24"/>
        </w:rPr>
        <w:t>дми</w:t>
      </w:r>
      <w:r w:rsidR="00EB3190"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Запрещается разглашение содержащейся в обращении информации о частной жизни обрати</w:t>
      </w:r>
      <w:r w:rsidR="00CC0CED" w:rsidRPr="00A13509">
        <w:rPr>
          <w:rFonts w:ascii="Times New Roman" w:hAnsi="Times New Roman" w:cs="Times New Roman"/>
          <w:sz w:val="24"/>
          <w:szCs w:val="24"/>
        </w:rPr>
        <w:t>вшихся граждан без их согласия.</w:t>
      </w: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1</w:t>
      </w:r>
      <w:r w:rsidRPr="00A13509">
        <w:rPr>
          <w:rFonts w:ascii="Times New Roman" w:hAnsi="Times New Roman" w:cs="Times New Roman"/>
          <w:sz w:val="24"/>
          <w:szCs w:val="24"/>
        </w:rPr>
        <w:t>. Не является разглашением сведений, содержащихся в обращении, направление письменного обращения в государственный орган, в другой орган местного самоуправления или должностному лицу, в компетенцию которых входит</w:t>
      </w:r>
      <w:r w:rsidR="00CC0CED" w:rsidRPr="00A13509">
        <w:rPr>
          <w:rFonts w:ascii="Times New Roman" w:hAnsi="Times New Roman" w:cs="Times New Roman"/>
          <w:sz w:val="24"/>
          <w:szCs w:val="24"/>
        </w:rPr>
        <w:t xml:space="preserve"> решение поставленных вопросов.</w:t>
      </w:r>
    </w:p>
    <w:p w:rsidR="008A5951" w:rsidRPr="00A13509" w:rsidRDefault="003E5ED0" w:rsidP="008A5951">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2</w:t>
      </w:r>
      <w:r w:rsidR="00671823" w:rsidRPr="00A13509">
        <w:rPr>
          <w:rFonts w:ascii="Times New Roman" w:hAnsi="Times New Roman" w:cs="Times New Roman"/>
          <w:sz w:val="24"/>
          <w:szCs w:val="24"/>
        </w:rPr>
        <w:t>. При уходе в отпуск сотрудник а</w:t>
      </w:r>
      <w:r w:rsidRPr="00A13509">
        <w:rPr>
          <w:rFonts w:ascii="Times New Roman" w:hAnsi="Times New Roman" w:cs="Times New Roman"/>
          <w:sz w:val="24"/>
          <w:szCs w:val="24"/>
        </w:rPr>
        <w:t>дми</w:t>
      </w:r>
      <w:r w:rsidR="00EB3190" w:rsidRPr="00A13509">
        <w:rPr>
          <w:rFonts w:ascii="Times New Roman" w:hAnsi="Times New Roman" w:cs="Times New Roman"/>
          <w:sz w:val="24"/>
          <w:szCs w:val="24"/>
        </w:rPr>
        <w:t>нистрации городского округа Лотошино</w:t>
      </w:r>
      <w:r w:rsidRPr="00A13509">
        <w:rPr>
          <w:rFonts w:ascii="Times New Roman" w:hAnsi="Times New Roman" w:cs="Times New Roman"/>
          <w:sz w:val="24"/>
          <w:szCs w:val="24"/>
        </w:rPr>
        <w:t xml:space="preserve"> обязан передать все имеющиеся у него на исполнении письменные обращения начальнику своего структурного подразделения. При переводе на другую работу или освобождении от замещаемо</w:t>
      </w:r>
      <w:r w:rsidR="00671823" w:rsidRPr="00A13509">
        <w:rPr>
          <w:rFonts w:ascii="Times New Roman" w:hAnsi="Times New Roman" w:cs="Times New Roman"/>
          <w:sz w:val="24"/>
          <w:szCs w:val="24"/>
        </w:rPr>
        <w:t>й должности сотрудник Общего отдела</w:t>
      </w:r>
      <w:r w:rsidRPr="00A13509">
        <w:rPr>
          <w:rFonts w:ascii="Times New Roman" w:hAnsi="Times New Roman" w:cs="Times New Roman"/>
          <w:sz w:val="24"/>
          <w:szCs w:val="24"/>
        </w:rPr>
        <w:t xml:space="preserve"> обязан сдать все находящиеся у него в работе обращени</w:t>
      </w:r>
      <w:r w:rsidR="00671823" w:rsidRPr="00A13509">
        <w:rPr>
          <w:rFonts w:ascii="Times New Roman" w:hAnsi="Times New Roman" w:cs="Times New Roman"/>
          <w:sz w:val="24"/>
          <w:szCs w:val="24"/>
        </w:rPr>
        <w:t>я начальнику Общего отдела</w:t>
      </w:r>
      <w:r w:rsidR="008A5951" w:rsidRPr="00A13509">
        <w:rPr>
          <w:rFonts w:ascii="Times New Roman" w:hAnsi="Times New Roman" w:cs="Times New Roman"/>
          <w:sz w:val="24"/>
          <w:szCs w:val="24"/>
        </w:rPr>
        <w:t>.</w:t>
      </w:r>
    </w:p>
    <w:p w:rsidR="008A5951" w:rsidRPr="00A13509" w:rsidRDefault="008A5951" w:rsidP="00671823">
      <w:pPr>
        <w:spacing w:after="0"/>
        <w:jc w:val="both"/>
        <w:rPr>
          <w:rFonts w:ascii="Times New Roman" w:hAnsi="Times New Roman" w:cs="Times New Roman"/>
          <w:sz w:val="24"/>
          <w:szCs w:val="24"/>
        </w:rPr>
      </w:pPr>
    </w:p>
    <w:p w:rsidR="003E5ED0" w:rsidRPr="00A13509" w:rsidRDefault="003E5ED0" w:rsidP="008A5951">
      <w:pPr>
        <w:spacing w:after="0"/>
        <w:ind w:firstLine="567"/>
        <w:jc w:val="center"/>
        <w:rPr>
          <w:rFonts w:ascii="Times New Roman" w:hAnsi="Times New Roman" w:cs="Times New Roman"/>
          <w:b/>
          <w:bCs/>
          <w:sz w:val="24"/>
          <w:szCs w:val="24"/>
        </w:rPr>
      </w:pPr>
      <w:r w:rsidRPr="00A13509">
        <w:rPr>
          <w:rFonts w:ascii="Times New Roman" w:hAnsi="Times New Roman" w:cs="Times New Roman"/>
          <w:bCs/>
          <w:sz w:val="24"/>
          <w:szCs w:val="24"/>
        </w:rPr>
        <w:t>XV. Порядок обжалования</w:t>
      </w:r>
    </w:p>
    <w:p w:rsidR="003E5ED0" w:rsidRPr="00A13509" w:rsidRDefault="003E5ED0" w:rsidP="00CC0CED">
      <w:pPr>
        <w:spacing w:after="0"/>
        <w:ind w:firstLine="567"/>
        <w:jc w:val="both"/>
        <w:rPr>
          <w:rFonts w:ascii="Times New Roman" w:hAnsi="Times New Roman" w:cs="Times New Roman"/>
          <w:sz w:val="24"/>
          <w:szCs w:val="24"/>
        </w:rPr>
      </w:pPr>
    </w:p>
    <w:p w:rsidR="003E5ED0" w:rsidRPr="00A13509" w:rsidRDefault="003E5ED0" w:rsidP="00CC0CED">
      <w:pPr>
        <w:spacing w:after="0"/>
        <w:ind w:firstLine="567"/>
        <w:jc w:val="both"/>
        <w:rPr>
          <w:rFonts w:ascii="Times New Roman" w:hAnsi="Times New Roman" w:cs="Times New Roman"/>
          <w:sz w:val="24"/>
          <w:szCs w:val="24"/>
        </w:rPr>
      </w:pPr>
      <w:r w:rsidRPr="00A13509">
        <w:rPr>
          <w:rFonts w:ascii="Times New Roman" w:hAnsi="Times New Roman" w:cs="Times New Roman"/>
          <w:sz w:val="24"/>
          <w:szCs w:val="24"/>
        </w:rPr>
        <w:t>11</w:t>
      </w:r>
      <w:r w:rsidR="00E97783" w:rsidRPr="00A13509">
        <w:rPr>
          <w:rFonts w:ascii="Times New Roman" w:hAnsi="Times New Roman" w:cs="Times New Roman"/>
          <w:sz w:val="24"/>
          <w:szCs w:val="24"/>
        </w:rPr>
        <w:t>3</w:t>
      </w:r>
      <w:r w:rsidRPr="00A13509">
        <w:rPr>
          <w:rFonts w:ascii="Times New Roman" w:hAnsi="Times New Roman" w:cs="Times New Roman"/>
          <w:sz w:val="24"/>
          <w:szCs w:val="24"/>
        </w:rPr>
        <w:t xml:space="preserve">. Гражданин вправе обжаловать действия по рассмотрению его обращения и решение, принятое </w:t>
      </w:r>
      <w:r w:rsidR="00671823" w:rsidRPr="00A13509">
        <w:rPr>
          <w:rFonts w:ascii="Times New Roman" w:hAnsi="Times New Roman" w:cs="Times New Roman"/>
          <w:sz w:val="24"/>
          <w:szCs w:val="24"/>
        </w:rPr>
        <w:t>по результатам его рассмотрения</w:t>
      </w:r>
      <w:r w:rsidRPr="00A13509">
        <w:rPr>
          <w:rFonts w:ascii="Times New Roman" w:hAnsi="Times New Roman" w:cs="Times New Roman"/>
          <w:sz w:val="24"/>
          <w:szCs w:val="24"/>
        </w:rPr>
        <w:t xml:space="preserve"> в суде в порядке, предусмотренном законодательством Российской Федерации.</w:t>
      </w:r>
    </w:p>
    <w:p w:rsidR="003E5ED0" w:rsidRPr="00A13509" w:rsidRDefault="003E5ED0" w:rsidP="00CC0CED">
      <w:pPr>
        <w:spacing w:after="0"/>
        <w:ind w:firstLine="567"/>
        <w:jc w:val="both"/>
        <w:rPr>
          <w:rFonts w:ascii="Times New Roman" w:hAnsi="Times New Roman" w:cs="Times New Roman"/>
          <w:sz w:val="24"/>
          <w:szCs w:val="24"/>
        </w:rPr>
      </w:pPr>
    </w:p>
    <w:p w:rsidR="00D5583E" w:rsidRPr="00A13509" w:rsidRDefault="00D5583E"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E97783" w:rsidRPr="00A13509" w:rsidRDefault="00E97783" w:rsidP="00CC0CED">
      <w:pPr>
        <w:spacing w:after="0"/>
        <w:ind w:firstLine="567"/>
        <w:jc w:val="both"/>
        <w:rPr>
          <w:rFonts w:ascii="Times New Roman" w:hAnsi="Times New Roman" w:cs="Times New Roman"/>
          <w:sz w:val="24"/>
          <w:szCs w:val="24"/>
        </w:rPr>
      </w:pPr>
    </w:p>
    <w:p w:rsidR="00E97783" w:rsidRPr="00A13509" w:rsidRDefault="00E97783" w:rsidP="00CC0CED">
      <w:pPr>
        <w:spacing w:after="0"/>
        <w:ind w:firstLine="567"/>
        <w:jc w:val="both"/>
        <w:rPr>
          <w:rFonts w:ascii="Times New Roman" w:hAnsi="Times New Roman" w:cs="Times New Roman"/>
          <w:sz w:val="24"/>
          <w:szCs w:val="24"/>
        </w:rPr>
      </w:pPr>
    </w:p>
    <w:p w:rsidR="00E97783" w:rsidRPr="00A13509" w:rsidRDefault="00E97783"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F31079" w:rsidRDefault="00F31079" w:rsidP="00CC0CED">
      <w:pPr>
        <w:spacing w:after="0"/>
        <w:ind w:firstLine="567"/>
        <w:jc w:val="both"/>
        <w:rPr>
          <w:rFonts w:ascii="Times New Roman" w:hAnsi="Times New Roman" w:cs="Times New Roman"/>
          <w:sz w:val="24"/>
          <w:szCs w:val="24"/>
        </w:rPr>
      </w:pPr>
    </w:p>
    <w:p w:rsidR="002B4DCD" w:rsidRDefault="002B4DCD" w:rsidP="00CC0CED">
      <w:pPr>
        <w:spacing w:after="0"/>
        <w:ind w:firstLine="567"/>
        <w:jc w:val="both"/>
        <w:rPr>
          <w:rFonts w:ascii="Times New Roman" w:hAnsi="Times New Roman" w:cs="Times New Roman"/>
          <w:sz w:val="24"/>
          <w:szCs w:val="24"/>
        </w:rPr>
      </w:pPr>
    </w:p>
    <w:p w:rsidR="002B4DCD" w:rsidRDefault="002B4DCD" w:rsidP="00CC0CED">
      <w:pPr>
        <w:spacing w:after="0"/>
        <w:ind w:firstLine="567"/>
        <w:jc w:val="both"/>
        <w:rPr>
          <w:rFonts w:ascii="Times New Roman" w:hAnsi="Times New Roman" w:cs="Times New Roman"/>
          <w:sz w:val="24"/>
          <w:szCs w:val="24"/>
        </w:rPr>
      </w:pPr>
    </w:p>
    <w:p w:rsidR="002B4DCD" w:rsidRDefault="002B4DCD" w:rsidP="00CC0CED">
      <w:pPr>
        <w:spacing w:after="0"/>
        <w:ind w:firstLine="567"/>
        <w:jc w:val="both"/>
        <w:rPr>
          <w:rFonts w:ascii="Times New Roman" w:hAnsi="Times New Roman" w:cs="Times New Roman"/>
          <w:sz w:val="24"/>
          <w:szCs w:val="24"/>
        </w:rPr>
      </w:pPr>
    </w:p>
    <w:p w:rsidR="002B4DCD" w:rsidRDefault="002B4DCD" w:rsidP="00CC0CED">
      <w:pPr>
        <w:spacing w:after="0"/>
        <w:ind w:firstLine="567"/>
        <w:jc w:val="both"/>
        <w:rPr>
          <w:rFonts w:ascii="Times New Roman" w:hAnsi="Times New Roman" w:cs="Times New Roman"/>
          <w:sz w:val="24"/>
          <w:szCs w:val="24"/>
        </w:rPr>
      </w:pPr>
    </w:p>
    <w:p w:rsidR="009E5D81" w:rsidRPr="00A13509" w:rsidRDefault="009E5D81" w:rsidP="00CC0CED">
      <w:pPr>
        <w:spacing w:after="0"/>
        <w:ind w:firstLine="567"/>
        <w:jc w:val="both"/>
        <w:rPr>
          <w:rFonts w:ascii="Times New Roman" w:hAnsi="Times New Roman" w:cs="Times New Roman"/>
          <w:sz w:val="24"/>
          <w:szCs w:val="24"/>
        </w:rPr>
      </w:pPr>
    </w:p>
    <w:p w:rsidR="00F31079" w:rsidRPr="00A13509"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Приложение 1</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00F31079" w:rsidRPr="00A13509">
        <w:rPr>
          <w:rFonts w:ascii="Times New Roman" w:eastAsia="Times New Roman" w:hAnsi="Times New Roman" w:cs="Times New Roman"/>
          <w:bCs/>
          <w:sz w:val="24"/>
          <w:szCs w:val="24"/>
          <w:lang w:eastAsia="ru-RU"/>
        </w:rPr>
        <w:t>городского округа Лотошино</w:t>
      </w:r>
    </w:p>
    <w:p w:rsidR="00F31079" w:rsidRPr="00A13509" w:rsidRDefault="00F31079"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t>СВЕДЕНИЯ О МЕСТОНАХОЖДЕНИИ, ПОЧТОВОМ АДРЕСЕ, АДРЕСЕ ЭЛЕКТРОННОЙ ПОЧТЫ И СПРАВОЧНЫХ ТЕЛЕФОНАХ АДМИНИСТРАЦИИ ГОРОДСКОГО ОКРУГА ЛОТОШИНО</w:t>
      </w:r>
    </w:p>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Администрация городского округа Лотошино располагается по адресу:</w:t>
      </w:r>
    </w:p>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      143800, Московская область, городской округ Лотошино, </w:t>
      </w:r>
      <w:proofErr w:type="spellStart"/>
      <w:r w:rsidRPr="00A13509">
        <w:rPr>
          <w:rFonts w:ascii="Times New Roman" w:eastAsia="Times New Roman" w:hAnsi="Times New Roman" w:cs="Times New Roman"/>
          <w:sz w:val="24"/>
          <w:szCs w:val="24"/>
          <w:lang w:eastAsia="ru-RU"/>
        </w:rPr>
        <w:t>рп</w:t>
      </w:r>
      <w:proofErr w:type="spellEnd"/>
      <w:r w:rsidRPr="00A13509">
        <w:rPr>
          <w:rFonts w:ascii="Times New Roman" w:eastAsia="Times New Roman" w:hAnsi="Times New Roman" w:cs="Times New Roman"/>
          <w:sz w:val="24"/>
          <w:szCs w:val="24"/>
          <w:lang w:eastAsia="ru-RU"/>
        </w:rPr>
        <w:t xml:space="preserve">. Лотошино, </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ул. Центральная, д. 18.</w:t>
      </w:r>
      <w:r w:rsidRPr="00A13509">
        <w:rPr>
          <w:rFonts w:ascii="Times New Roman" w:eastAsia="Times New Roman" w:hAnsi="Times New Roman" w:cs="Times New Roman"/>
          <w:sz w:val="24"/>
          <w:szCs w:val="24"/>
          <w:lang w:eastAsia="ru-RU"/>
        </w:rPr>
        <w:br/>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Почтовый адрес администрации городского округа Лотошино:</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143800, Московская область, городской округ Лотошино, </w:t>
      </w:r>
      <w:proofErr w:type="spellStart"/>
      <w:r w:rsidRPr="00A13509">
        <w:rPr>
          <w:rFonts w:ascii="Times New Roman" w:eastAsia="Times New Roman" w:hAnsi="Times New Roman" w:cs="Times New Roman"/>
          <w:sz w:val="24"/>
          <w:szCs w:val="24"/>
          <w:lang w:eastAsia="ru-RU"/>
        </w:rPr>
        <w:t>рп</w:t>
      </w:r>
      <w:proofErr w:type="spellEnd"/>
      <w:r w:rsidRPr="00A13509">
        <w:rPr>
          <w:rFonts w:ascii="Times New Roman" w:eastAsia="Times New Roman" w:hAnsi="Times New Roman" w:cs="Times New Roman"/>
          <w:sz w:val="24"/>
          <w:szCs w:val="24"/>
          <w:lang w:eastAsia="ru-RU"/>
        </w:rPr>
        <w:t xml:space="preserve">. Лотошино, </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ул. Центральная, д. 18.</w:t>
      </w:r>
      <w:r w:rsidRPr="00A13509">
        <w:rPr>
          <w:rFonts w:ascii="Times New Roman" w:eastAsia="Times New Roman" w:hAnsi="Times New Roman" w:cs="Times New Roman"/>
          <w:sz w:val="24"/>
          <w:szCs w:val="24"/>
          <w:lang w:eastAsia="ru-RU"/>
        </w:rPr>
        <w:br/>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Адрес электронной почты администрации городского округа Лотошино:</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hAnsi="Times New Roman" w:cs="Times New Roman"/>
          <w:color w:val="333333"/>
          <w:sz w:val="24"/>
          <w:szCs w:val="24"/>
          <w:shd w:val="clear" w:color="auto" w:fill="FFFFFF"/>
        </w:rPr>
        <w:t>loto@mosreg.ru</w:t>
      </w:r>
      <w:r w:rsidRPr="00A13509">
        <w:rPr>
          <w:rFonts w:ascii="Times New Roman" w:eastAsia="Times New Roman" w:hAnsi="Times New Roman" w:cs="Times New Roman"/>
          <w:sz w:val="24"/>
          <w:szCs w:val="24"/>
          <w:lang w:eastAsia="ru-RU"/>
        </w:rPr>
        <w:t>.</w:t>
      </w:r>
      <w:r w:rsidRPr="00A13509">
        <w:rPr>
          <w:rFonts w:ascii="Times New Roman" w:eastAsia="Times New Roman" w:hAnsi="Times New Roman" w:cs="Times New Roman"/>
          <w:sz w:val="24"/>
          <w:szCs w:val="24"/>
          <w:lang w:eastAsia="ru-RU"/>
        </w:rPr>
        <w:br/>
      </w:r>
    </w:p>
    <w:p w:rsidR="00E97783"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 xml:space="preserve">Номера справочных телефонов по обращениям граждан: </w:t>
      </w:r>
    </w:p>
    <w:p w:rsidR="00F31079" w:rsidRPr="00A13509" w:rsidRDefault="00F31079" w:rsidP="00F31079">
      <w:pPr>
        <w:spacing w:after="0" w:line="240" w:lineRule="auto"/>
        <w:ind w:firstLine="480"/>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8(49628) 7-15-15, 8(49628) 7-19-</w:t>
      </w:r>
      <w:r w:rsidR="00E97783" w:rsidRPr="00A13509">
        <w:rPr>
          <w:rFonts w:ascii="Times New Roman" w:eastAsia="Times New Roman" w:hAnsi="Times New Roman" w:cs="Times New Roman"/>
          <w:sz w:val="24"/>
          <w:szCs w:val="24"/>
          <w:lang w:eastAsia="ru-RU"/>
        </w:rPr>
        <w:t>0</w:t>
      </w:r>
      <w:r w:rsidRPr="00A13509">
        <w:rPr>
          <w:rFonts w:ascii="Times New Roman" w:eastAsia="Times New Roman" w:hAnsi="Times New Roman" w:cs="Times New Roman"/>
          <w:sz w:val="24"/>
          <w:szCs w:val="24"/>
          <w:lang w:eastAsia="ru-RU"/>
        </w:rPr>
        <w:t>3.</w:t>
      </w:r>
      <w:r w:rsidRPr="00A13509">
        <w:rPr>
          <w:rFonts w:ascii="Times New Roman" w:eastAsia="Times New Roman" w:hAnsi="Times New Roman" w:cs="Times New Roman"/>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Default="009E5D81"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Default="009E5D81" w:rsidP="009E5D81">
      <w:pPr>
        <w:spacing w:after="240" w:line="240" w:lineRule="auto"/>
        <w:ind w:firstLine="5670"/>
        <w:textAlignment w:val="baseline"/>
        <w:outlineLvl w:val="2"/>
        <w:rPr>
          <w:rFonts w:ascii="Times New Roman" w:eastAsia="Times New Roman" w:hAnsi="Times New Roman" w:cs="Times New Roman"/>
          <w:b/>
          <w:bCs/>
          <w:sz w:val="24"/>
          <w:szCs w:val="24"/>
          <w:lang w:eastAsia="ru-RU"/>
        </w:rPr>
      </w:pPr>
    </w:p>
    <w:p w:rsidR="00F31079" w:rsidRPr="00A13509" w:rsidRDefault="009E5D81" w:rsidP="009E5D81">
      <w:pPr>
        <w:spacing w:after="240" w:line="240" w:lineRule="auto"/>
        <w:ind w:firstLine="4962"/>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F31079" w:rsidRPr="00A13509">
        <w:rPr>
          <w:rFonts w:ascii="Times New Roman" w:eastAsia="Times New Roman" w:hAnsi="Times New Roman" w:cs="Times New Roman"/>
          <w:bCs/>
          <w:sz w:val="24"/>
          <w:szCs w:val="24"/>
          <w:lang w:eastAsia="ru-RU"/>
        </w:rPr>
        <w:t>Приложение 2</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городского округа Лотошино</w:t>
      </w:r>
    </w:p>
    <w:p w:rsidR="009E5D81" w:rsidRDefault="009E5D81"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Cs/>
          <w:sz w:val="24"/>
          <w:szCs w:val="24"/>
          <w:lang w:eastAsia="ru-RU"/>
        </w:rPr>
        <w:t>КАРТОЧКА ЛИЧНОГО ПРИЕМА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009E5D81">
        <w:rPr>
          <w:rFonts w:ascii="Times New Roman" w:eastAsia="Times New Roman" w:hAnsi="Times New Roman" w:cs="Times New Roman"/>
          <w:spacing w:val="-18"/>
          <w:sz w:val="24"/>
          <w:szCs w:val="24"/>
          <w:lang w:eastAsia="ru-RU"/>
        </w:rPr>
        <w:t>№ КЛП __________ от_________</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Срок исполнения:</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Заявитель:</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Адрес:</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Содержание:</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Тематика: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Дата приема:</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Прием проводит:</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Резолюция:</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t>__________________________________________________________________________</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t>____________________________________________________________________________________________________________________________________________________</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(подпись)</w:t>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2B4DCD" w:rsidP="009E5D81">
      <w:pPr>
        <w:spacing w:after="240" w:line="240" w:lineRule="auto"/>
        <w:textAlignment w:val="baseline"/>
        <w:outlineLvl w:val="2"/>
        <w:rPr>
          <w:rFonts w:ascii="Times New Roman" w:eastAsia="Times New Roman" w:hAnsi="Times New Roman" w:cs="Times New Roman"/>
          <w:bCs/>
          <w:sz w:val="24"/>
          <w:szCs w:val="24"/>
          <w:lang w:eastAsia="ru-RU"/>
        </w:rPr>
      </w:pPr>
      <w:r w:rsidRPr="00A13509">
        <w:rPr>
          <w:noProof/>
          <w:sz w:val="24"/>
          <w:szCs w:val="24"/>
          <w:lang w:eastAsia="ru-RU"/>
        </w:rPr>
        <w:lastRenderedPageBreak/>
        <w:drawing>
          <wp:anchor distT="0" distB="0" distL="114300" distR="114300" simplePos="0" relativeHeight="251661312" behindDoc="0" locked="0" layoutInCell="1" allowOverlap="1" wp14:anchorId="699D25BC" wp14:editId="4CBD951B">
            <wp:simplePos x="0" y="0"/>
            <wp:positionH relativeFrom="column">
              <wp:posOffset>5263756</wp:posOffset>
            </wp:positionH>
            <wp:positionV relativeFrom="page">
              <wp:posOffset>309267</wp:posOffset>
            </wp:positionV>
            <wp:extent cx="935990" cy="414020"/>
            <wp:effectExtent l="0" t="0" r="0" b="5080"/>
            <wp:wrapNone/>
            <wp:docPr id="4" name="Рисунок 4" descr="C:\Users\laukhinAP\Desktop\МСЭ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laukhinAP\Desktop\МСЭД.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99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Приложение 3</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r>
      <w:r w:rsidR="009E5D81">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городского округа Лотошино</w:t>
      </w:r>
    </w:p>
    <w:p w:rsidR="00F31079" w:rsidRPr="00A13509" w:rsidRDefault="004E438F" w:rsidP="004E438F">
      <w:pPr>
        <w:tabs>
          <w:tab w:val="left" w:pos="7665"/>
          <w:tab w:val="right" w:pos="9355"/>
        </w:tabs>
        <w:spacing w:after="240" w:line="240" w:lineRule="auto"/>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tab/>
      </w:r>
      <w:bookmarkStart w:id="0" w:name="_GoBack"/>
      <w:bookmarkEnd w:id="0"/>
      <w:r w:rsidRPr="00A13509">
        <w:rPr>
          <w:rFonts w:ascii="Times New Roman" w:eastAsia="Times New Roman" w:hAnsi="Times New Roman" w:cs="Times New Roman"/>
          <w:b/>
          <w:bCs/>
          <w:sz w:val="24"/>
          <w:szCs w:val="24"/>
          <w:lang w:eastAsia="ru-RU"/>
        </w:rPr>
        <w:tab/>
      </w:r>
    </w:p>
    <w:p w:rsidR="00F31079" w:rsidRPr="00A13509" w:rsidRDefault="00F31079" w:rsidP="00F31079">
      <w:pPr>
        <w:rPr>
          <w:sz w:val="24"/>
          <w:szCs w:val="24"/>
        </w:rPr>
      </w:pPr>
      <w:r w:rsidRPr="00A13509">
        <w:rPr>
          <w:noProof/>
          <w:sz w:val="24"/>
          <w:szCs w:val="24"/>
          <w:lang w:eastAsia="ru-RU"/>
        </w:rPr>
        <w:drawing>
          <wp:anchor distT="0" distB="0" distL="114300" distR="114300" simplePos="0" relativeHeight="251659264" behindDoc="0" locked="0" layoutInCell="1" allowOverlap="1" wp14:anchorId="5A9676B4" wp14:editId="5954C83B">
            <wp:simplePos x="0" y="0"/>
            <wp:positionH relativeFrom="column">
              <wp:posOffset>2714625</wp:posOffset>
            </wp:positionH>
            <wp:positionV relativeFrom="paragraph">
              <wp:posOffset>-64770</wp:posOffset>
            </wp:positionV>
            <wp:extent cx="730885" cy="901065"/>
            <wp:effectExtent l="0" t="0" r="0" b="0"/>
            <wp:wrapNone/>
            <wp:docPr id="5" name="Рисунок 5" descr="ГОСТ Герб Конг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СТ Герб Конгур"/>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088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079" w:rsidRPr="00A13509" w:rsidRDefault="00F31079" w:rsidP="00F31079">
      <w:pPr>
        <w:tabs>
          <w:tab w:val="left" w:pos="8490"/>
        </w:tabs>
        <w:rPr>
          <w:sz w:val="24"/>
          <w:szCs w:val="24"/>
        </w:rPr>
      </w:pPr>
      <w:r w:rsidRPr="00A13509">
        <w:rPr>
          <w:sz w:val="24"/>
          <w:szCs w:val="24"/>
        </w:rPr>
        <w:tab/>
      </w:r>
    </w:p>
    <w:p w:rsidR="00F31079" w:rsidRPr="00A13509" w:rsidRDefault="00F31079" w:rsidP="00F31079">
      <w:pPr>
        <w:pStyle w:val="1"/>
        <w:rPr>
          <w:caps/>
          <w:sz w:val="24"/>
          <w:szCs w:val="24"/>
        </w:rPr>
      </w:pPr>
    </w:p>
    <w:p w:rsidR="00F31079" w:rsidRPr="00A13509" w:rsidRDefault="00F31079" w:rsidP="00F31079">
      <w:pPr>
        <w:pStyle w:val="a4"/>
        <w:jc w:val="center"/>
        <w:rPr>
          <w:rFonts w:ascii="Times New Roman" w:hAnsi="Times New Roman" w:cs="Times New Roman"/>
          <w:b/>
          <w:sz w:val="24"/>
          <w:szCs w:val="24"/>
        </w:rPr>
      </w:pPr>
      <w:r w:rsidRPr="00A13509">
        <w:rPr>
          <w:rFonts w:ascii="Times New Roman" w:hAnsi="Times New Roman" w:cs="Times New Roman"/>
          <w:b/>
          <w:sz w:val="24"/>
          <w:szCs w:val="24"/>
        </w:rPr>
        <w:t>АДМИНИСТРАЦИЯ</w:t>
      </w:r>
    </w:p>
    <w:p w:rsidR="00F31079" w:rsidRPr="00A13509" w:rsidRDefault="00F31079" w:rsidP="00F31079">
      <w:pPr>
        <w:pStyle w:val="a4"/>
        <w:jc w:val="center"/>
        <w:rPr>
          <w:rFonts w:ascii="Times New Roman" w:hAnsi="Times New Roman" w:cs="Times New Roman"/>
          <w:b/>
          <w:sz w:val="24"/>
          <w:szCs w:val="24"/>
        </w:rPr>
      </w:pPr>
      <w:r w:rsidRPr="00A13509">
        <w:rPr>
          <w:rFonts w:ascii="Times New Roman" w:hAnsi="Times New Roman" w:cs="Times New Roman"/>
          <w:b/>
          <w:sz w:val="24"/>
          <w:szCs w:val="24"/>
        </w:rPr>
        <w:t>городского округа Лотошино Московской области</w:t>
      </w:r>
    </w:p>
    <w:p w:rsidR="00F31079" w:rsidRPr="00A13509" w:rsidRDefault="00F31079" w:rsidP="00F31079">
      <w:pPr>
        <w:pStyle w:val="a4"/>
        <w:rPr>
          <w:rFonts w:ascii="Times New Roman" w:hAnsi="Times New Roman" w:cs="Times New Roman"/>
          <w:sz w:val="24"/>
          <w:szCs w:val="24"/>
        </w:rPr>
      </w:pPr>
    </w:p>
    <w:p w:rsidR="00F31079" w:rsidRPr="009E5D81" w:rsidRDefault="00F31079" w:rsidP="00F31079">
      <w:pPr>
        <w:spacing w:after="0" w:line="240" w:lineRule="auto"/>
        <w:rPr>
          <w:rFonts w:ascii="Times New Roman" w:eastAsia="Times New Roman" w:hAnsi="Times New Roman" w:cs="Times New Roman"/>
          <w:sz w:val="20"/>
          <w:szCs w:val="20"/>
          <w:lang w:eastAsia="ru-RU"/>
        </w:rPr>
      </w:pPr>
      <w:r w:rsidRPr="009E5D81">
        <w:rPr>
          <w:rFonts w:ascii="Times New Roman" w:eastAsia="Times New Roman" w:hAnsi="Times New Roman" w:cs="Times New Roman"/>
          <w:sz w:val="20"/>
          <w:szCs w:val="20"/>
          <w:lang w:eastAsia="ru-RU"/>
        </w:rPr>
        <w:t xml:space="preserve">143800, Московская </w:t>
      </w:r>
      <w:proofErr w:type="gramStart"/>
      <w:r w:rsidRPr="009E5D81">
        <w:rPr>
          <w:rFonts w:ascii="Times New Roman" w:eastAsia="Times New Roman" w:hAnsi="Times New Roman" w:cs="Times New Roman"/>
          <w:sz w:val="20"/>
          <w:szCs w:val="20"/>
          <w:lang w:eastAsia="ru-RU"/>
        </w:rPr>
        <w:t xml:space="preserve">область,   </w:t>
      </w:r>
      <w:proofErr w:type="gramEnd"/>
      <w:r w:rsidRPr="009E5D81">
        <w:rPr>
          <w:rFonts w:ascii="Times New Roman" w:eastAsia="Times New Roman" w:hAnsi="Times New Roman" w:cs="Times New Roman"/>
          <w:sz w:val="20"/>
          <w:szCs w:val="20"/>
          <w:lang w:eastAsia="ru-RU"/>
        </w:rPr>
        <w:t xml:space="preserve">     </w:t>
      </w:r>
      <w:r w:rsidR="009E5D81" w:rsidRPr="009E5D81">
        <w:rPr>
          <w:rFonts w:ascii="Times New Roman" w:eastAsia="Times New Roman" w:hAnsi="Times New Roman" w:cs="Times New Roman"/>
          <w:sz w:val="20"/>
          <w:szCs w:val="20"/>
          <w:lang w:eastAsia="ru-RU"/>
        </w:rPr>
        <w:t xml:space="preserve">                                                        </w:t>
      </w:r>
      <w:r w:rsidR="009E5D81">
        <w:rPr>
          <w:rFonts w:ascii="Times New Roman" w:eastAsia="Times New Roman" w:hAnsi="Times New Roman" w:cs="Times New Roman"/>
          <w:sz w:val="20"/>
          <w:szCs w:val="20"/>
          <w:lang w:eastAsia="ru-RU"/>
        </w:rPr>
        <w:tab/>
      </w:r>
      <w:r w:rsidR="009E5D81">
        <w:rPr>
          <w:rFonts w:ascii="Times New Roman" w:eastAsia="Times New Roman" w:hAnsi="Times New Roman" w:cs="Times New Roman"/>
          <w:sz w:val="20"/>
          <w:szCs w:val="20"/>
          <w:lang w:eastAsia="ru-RU"/>
        </w:rPr>
        <w:tab/>
      </w:r>
      <w:r w:rsidR="009E5D81" w:rsidRPr="009E5D81">
        <w:rPr>
          <w:rFonts w:ascii="Times New Roman" w:eastAsia="Times New Roman" w:hAnsi="Times New Roman" w:cs="Times New Roman"/>
          <w:sz w:val="20"/>
          <w:szCs w:val="20"/>
          <w:lang w:eastAsia="ru-RU"/>
        </w:rPr>
        <w:t xml:space="preserve"> тел.    8 (49628) 7-15-15</w:t>
      </w:r>
      <w:r w:rsidRPr="009E5D81">
        <w:rPr>
          <w:rFonts w:ascii="Times New Roman" w:eastAsia="Times New Roman" w:hAnsi="Times New Roman" w:cs="Times New Roman"/>
          <w:sz w:val="20"/>
          <w:szCs w:val="20"/>
          <w:lang w:eastAsia="ru-RU"/>
        </w:rPr>
        <w:t xml:space="preserve">                                                                                                                                  </w:t>
      </w:r>
    </w:p>
    <w:p w:rsidR="00F31079" w:rsidRPr="009E5D81" w:rsidRDefault="009E5D81" w:rsidP="00F31079">
      <w:pPr>
        <w:spacing w:after="0" w:line="240" w:lineRule="auto"/>
        <w:rPr>
          <w:rFonts w:ascii="Times New Roman" w:eastAsia="Times New Roman" w:hAnsi="Times New Roman" w:cs="Times New Roman"/>
          <w:sz w:val="20"/>
          <w:szCs w:val="20"/>
          <w:lang w:eastAsia="ru-RU"/>
        </w:rPr>
      </w:pPr>
      <w:r w:rsidRPr="009E5D81">
        <w:rPr>
          <w:rFonts w:ascii="Times New Roman" w:eastAsia="Times New Roman" w:hAnsi="Times New Roman" w:cs="Times New Roman"/>
          <w:sz w:val="20"/>
          <w:szCs w:val="20"/>
          <w:lang w:eastAsia="ru-RU"/>
        </w:rPr>
        <w:t xml:space="preserve">городской округ Лотошино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9E5D81">
        <w:rPr>
          <w:rFonts w:ascii="Times New Roman" w:eastAsia="Times New Roman" w:hAnsi="Times New Roman" w:cs="Times New Roman"/>
          <w:sz w:val="20"/>
          <w:szCs w:val="20"/>
          <w:lang w:eastAsia="ru-RU"/>
        </w:rPr>
        <w:t xml:space="preserve"> </w:t>
      </w:r>
      <w:proofErr w:type="gramStart"/>
      <w:r w:rsidRPr="009E5D81">
        <w:rPr>
          <w:rFonts w:ascii="Times New Roman" w:eastAsia="Times New Roman" w:hAnsi="Times New Roman" w:cs="Times New Roman"/>
          <w:sz w:val="20"/>
          <w:szCs w:val="20"/>
          <w:lang w:val="en-US" w:eastAsia="ru-RU"/>
        </w:rPr>
        <w:t>E</w:t>
      </w:r>
      <w:r w:rsidRPr="009E5D81">
        <w:rPr>
          <w:rFonts w:ascii="Times New Roman" w:eastAsia="Times New Roman" w:hAnsi="Times New Roman" w:cs="Times New Roman"/>
          <w:sz w:val="20"/>
          <w:szCs w:val="20"/>
          <w:lang w:eastAsia="ru-RU"/>
        </w:rPr>
        <w:t>-</w:t>
      </w:r>
      <w:r w:rsidRPr="009E5D81">
        <w:rPr>
          <w:rFonts w:ascii="Times New Roman" w:eastAsia="Times New Roman" w:hAnsi="Times New Roman" w:cs="Times New Roman"/>
          <w:sz w:val="20"/>
          <w:szCs w:val="20"/>
          <w:lang w:val="en-US" w:eastAsia="ru-RU"/>
        </w:rPr>
        <w:t>mail</w:t>
      </w:r>
      <w:r w:rsidRPr="009E5D81">
        <w:rPr>
          <w:rFonts w:ascii="Times New Roman" w:eastAsia="Times New Roman" w:hAnsi="Times New Roman" w:cs="Times New Roman"/>
          <w:sz w:val="20"/>
          <w:szCs w:val="20"/>
          <w:lang w:eastAsia="ru-RU"/>
        </w:rPr>
        <w:t xml:space="preserve">:  </w:t>
      </w:r>
      <w:proofErr w:type="spellStart"/>
      <w:r w:rsidRPr="009E5D81">
        <w:rPr>
          <w:rFonts w:ascii="Times New Roman" w:eastAsia="Times New Roman" w:hAnsi="Times New Roman" w:cs="Times New Roman"/>
          <w:sz w:val="20"/>
          <w:szCs w:val="20"/>
          <w:lang w:val="en-US" w:eastAsia="ru-RU"/>
        </w:rPr>
        <w:t>loto</w:t>
      </w:r>
      <w:proofErr w:type="spellEnd"/>
      <w:r w:rsidRPr="009E5D81">
        <w:rPr>
          <w:rFonts w:ascii="Times New Roman" w:eastAsia="Times New Roman" w:hAnsi="Times New Roman" w:cs="Times New Roman"/>
          <w:sz w:val="20"/>
          <w:szCs w:val="20"/>
          <w:lang w:eastAsia="ru-RU"/>
        </w:rPr>
        <w:t>@</w:t>
      </w:r>
      <w:proofErr w:type="spellStart"/>
      <w:r w:rsidRPr="009E5D81">
        <w:rPr>
          <w:rFonts w:ascii="Times New Roman" w:eastAsia="Times New Roman" w:hAnsi="Times New Roman" w:cs="Times New Roman"/>
          <w:sz w:val="20"/>
          <w:szCs w:val="20"/>
          <w:lang w:val="en-US" w:eastAsia="ru-RU"/>
        </w:rPr>
        <w:t>mosreg</w:t>
      </w:r>
      <w:proofErr w:type="spellEnd"/>
      <w:r w:rsidRPr="009E5D81">
        <w:rPr>
          <w:rFonts w:ascii="Times New Roman" w:eastAsia="Times New Roman" w:hAnsi="Times New Roman" w:cs="Times New Roman"/>
          <w:sz w:val="20"/>
          <w:szCs w:val="20"/>
          <w:lang w:eastAsia="ru-RU"/>
        </w:rPr>
        <w:t>.</w:t>
      </w:r>
      <w:proofErr w:type="spellStart"/>
      <w:r w:rsidRPr="009E5D81">
        <w:rPr>
          <w:rFonts w:ascii="Times New Roman" w:eastAsia="Times New Roman" w:hAnsi="Times New Roman" w:cs="Times New Roman"/>
          <w:sz w:val="20"/>
          <w:szCs w:val="20"/>
          <w:lang w:val="en-US" w:eastAsia="ru-RU"/>
        </w:rPr>
        <w:t>ru</w:t>
      </w:r>
      <w:proofErr w:type="spellEnd"/>
      <w:proofErr w:type="gramEnd"/>
      <w:r w:rsidR="00F31079" w:rsidRPr="009E5D81">
        <w:rPr>
          <w:rFonts w:ascii="Times New Roman" w:eastAsia="Times New Roman" w:hAnsi="Times New Roman" w:cs="Times New Roman"/>
          <w:sz w:val="20"/>
          <w:szCs w:val="20"/>
          <w:lang w:eastAsia="ru-RU"/>
        </w:rPr>
        <w:t xml:space="preserve">                                                                                                                                                         </w:t>
      </w:r>
    </w:p>
    <w:p w:rsidR="00F31079" w:rsidRPr="00A13509" w:rsidRDefault="009E5D81" w:rsidP="00F31079">
      <w:pPr>
        <w:spacing w:after="0" w:line="240" w:lineRule="auto"/>
        <w:rPr>
          <w:rFonts w:ascii="Times New Roman" w:eastAsia="Times New Roman" w:hAnsi="Times New Roman" w:cs="Times New Roman"/>
          <w:sz w:val="24"/>
          <w:szCs w:val="24"/>
          <w:lang w:eastAsia="ru-RU"/>
        </w:rPr>
      </w:pPr>
      <w:proofErr w:type="spellStart"/>
      <w:r w:rsidRPr="009E5D81">
        <w:rPr>
          <w:rFonts w:ascii="Times New Roman" w:eastAsia="Times New Roman" w:hAnsi="Times New Roman" w:cs="Times New Roman"/>
          <w:sz w:val="20"/>
          <w:szCs w:val="20"/>
          <w:lang w:eastAsia="ru-RU"/>
        </w:rPr>
        <w:t>р</w:t>
      </w:r>
      <w:r w:rsidR="00F31079" w:rsidRPr="009E5D81">
        <w:rPr>
          <w:rFonts w:ascii="Times New Roman" w:eastAsia="Times New Roman" w:hAnsi="Times New Roman" w:cs="Times New Roman"/>
          <w:sz w:val="20"/>
          <w:szCs w:val="20"/>
          <w:lang w:eastAsia="ru-RU"/>
        </w:rPr>
        <w:t>п</w:t>
      </w:r>
      <w:proofErr w:type="spellEnd"/>
      <w:r w:rsidR="00F31079" w:rsidRPr="009E5D81">
        <w:rPr>
          <w:rFonts w:ascii="Times New Roman" w:eastAsia="Times New Roman" w:hAnsi="Times New Roman" w:cs="Times New Roman"/>
          <w:sz w:val="20"/>
          <w:szCs w:val="20"/>
          <w:lang w:eastAsia="ru-RU"/>
        </w:rPr>
        <w:t>. Лотошино, ул. Центральная, д. 18</w:t>
      </w:r>
      <w:r w:rsidR="00F31079" w:rsidRPr="00A13509">
        <w:rPr>
          <w:rFonts w:ascii="Times New Roman" w:eastAsia="Times New Roman" w:hAnsi="Times New Roman" w:cs="Times New Roman"/>
          <w:sz w:val="24"/>
          <w:szCs w:val="24"/>
          <w:lang w:eastAsia="ru-RU"/>
        </w:rPr>
        <w:t xml:space="preserve">               </w:t>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r>
      <w:r w:rsidR="00F31079" w:rsidRPr="00A13509">
        <w:rPr>
          <w:rFonts w:ascii="Times New Roman" w:eastAsia="Times New Roman" w:hAnsi="Times New Roman" w:cs="Times New Roman"/>
          <w:sz w:val="24"/>
          <w:szCs w:val="24"/>
          <w:lang w:eastAsia="ru-RU"/>
        </w:rPr>
        <w:tab/>
        <w:t xml:space="preserve">             </w:t>
      </w:r>
    </w:p>
    <w:p w:rsidR="009E5D81" w:rsidRDefault="00F31079" w:rsidP="009E5D81">
      <w:pPr>
        <w:pStyle w:val="a4"/>
        <w:rPr>
          <w:rFonts w:ascii="Times New Roman" w:hAnsi="Times New Roman" w:cs="Times New Roman"/>
          <w:sz w:val="24"/>
          <w:szCs w:val="24"/>
        </w:rPr>
      </w:pP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r w:rsidRPr="00A13509">
        <w:rPr>
          <w:rFonts w:ascii="Times New Roman" w:hAnsi="Times New Roman" w:cs="Times New Roman"/>
          <w:sz w:val="24"/>
          <w:szCs w:val="24"/>
        </w:rPr>
        <w:tab/>
      </w:r>
    </w:p>
    <w:p w:rsidR="00F31079" w:rsidRPr="009E5D81" w:rsidRDefault="00F31079" w:rsidP="009E5D81">
      <w:pPr>
        <w:pStyle w:val="a4"/>
        <w:rPr>
          <w:rFonts w:ascii="Times New Roman" w:hAnsi="Times New Roman" w:cs="Times New Roman"/>
          <w:sz w:val="24"/>
          <w:szCs w:val="24"/>
        </w:rPr>
      </w:pPr>
      <w:r w:rsidRPr="00A13509">
        <w:rPr>
          <w:noProof/>
          <w:sz w:val="24"/>
          <w:szCs w:val="24"/>
          <w:lang w:eastAsia="ru-RU"/>
        </w:rPr>
        <mc:AlternateContent>
          <mc:Choice Requires="wps">
            <w:drawing>
              <wp:anchor distT="0" distB="0" distL="114300" distR="114300" simplePos="0" relativeHeight="251660288" behindDoc="0" locked="0" layoutInCell="1" allowOverlap="1" wp14:anchorId="640688F1" wp14:editId="69C081EF">
                <wp:simplePos x="0" y="0"/>
                <wp:positionH relativeFrom="column">
                  <wp:posOffset>0</wp:posOffset>
                </wp:positionH>
                <wp:positionV relativeFrom="paragraph">
                  <wp:posOffset>19050</wp:posOffset>
                </wp:positionV>
                <wp:extent cx="6096000" cy="0"/>
                <wp:effectExtent l="9525" t="9525" r="9525"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B7B2"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" strokeweight="1.5pt"/>
            </w:pict>
          </mc:Fallback>
        </mc:AlternateContent>
      </w:r>
      <w:r w:rsidRPr="00A13509">
        <w:rPr>
          <w:sz w:val="24"/>
          <w:szCs w:val="24"/>
        </w:rPr>
        <w:t xml:space="preserve">                              </w:t>
      </w:r>
    </w:p>
    <w:p w:rsidR="00F31079" w:rsidRPr="00A13509" w:rsidRDefault="004E438F" w:rsidP="00F31079">
      <w:pPr>
        <w:rPr>
          <w:rFonts w:ascii="Times New Roman" w:hAnsi="Times New Roman" w:cs="Times New Roman"/>
          <w:sz w:val="24"/>
          <w:szCs w:val="24"/>
        </w:rPr>
      </w:pPr>
      <w:r w:rsidRPr="00A13509">
        <w:rPr>
          <w:rFonts w:ascii="Times New Roman" w:hAnsi="Times New Roman" w:cs="Times New Roman"/>
          <w:sz w:val="24"/>
          <w:szCs w:val="24"/>
        </w:rPr>
        <w:t>____________№___________</w:t>
      </w:r>
    </w:p>
    <w:p w:rsidR="004E438F" w:rsidRPr="00A13509" w:rsidRDefault="009E5D81" w:rsidP="00F31079">
      <w:pPr>
        <w:rPr>
          <w:rFonts w:ascii="Times New Roman" w:hAnsi="Times New Roman" w:cs="Times New Roman"/>
          <w:sz w:val="24"/>
          <w:szCs w:val="24"/>
        </w:rPr>
      </w:pPr>
      <w:r>
        <w:rPr>
          <w:rFonts w:ascii="Times New Roman" w:hAnsi="Times New Roman" w:cs="Times New Roman"/>
          <w:sz w:val="24"/>
          <w:szCs w:val="24"/>
        </w:rPr>
        <w:t>на №___________</w:t>
      </w:r>
    </w:p>
    <w:p w:rsidR="00F31079" w:rsidRPr="00A13509" w:rsidRDefault="00F31079" w:rsidP="00F31079">
      <w:pPr>
        <w:rPr>
          <w:sz w:val="24"/>
          <w:szCs w:val="24"/>
        </w:rPr>
      </w:pPr>
    </w:p>
    <w:p w:rsidR="00F31079" w:rsidRPr="00A13509" w:rsidRDefault="004E438F"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sz w:val="24"/>
          <w:szCs w:val="24"/>
        </w:rPr>
        <w:t xml:space="preserve">      </w:t>
      </w:r>
    </w:p>
    <w:p w:rsidR="004E438F" w:rsidRPr="00A13509" w:rsidRDefault="00F31079" w:rsidP="004E438F">
      <w:pPr>
        <w:spacing w:after="0" w:line="240" w:lineRule="auto"/>
        <w:jc w:val="both"/>
        <w:textAlignment w:val="baseline"/>
        <w:rPr>
          <w:rFonts w:ascii="Times New Roman" w:eastAsia="Times New Roman" w:hAnsi="Times New Roman" w:cs="Times New Roman"/>
          <w:spacing w:val="-18"/>
          <w:sz w:val="24"/>
          <w:szCs w:val="24"/>
          <w:lang w:eastAsia="ru-RU"/>
        </w:rPr>
      </w:pPr>
      <w:r w:rsidRPr="00A13509">
        <w:rPr>
          <w:rFonts w:ascii="Courier New" w:eastAsia="Times New Roman" w:hAnsi="Courier New" w:cs="Courier New"/>
          <w:spacing w:val="-18"/>
          <w:sz w:val="24"/>
          <w:szCs w:val="24"/>
          <w:lang w:eastAsia="ru-RU"/>
        </w:rPr>
        <w:br/>
        <w:t>    </w:t>
      </w:r>
      <w:r w:rsidRPr="00A13509">
        <w:rPr>
          <w:rFonts w:ascii="Times New Roman" w:eastAsia="Times New Roman" w:hAnsi="Times New Roman" w:cs="Times New Roman"/>
          <w:spacing w:val="-18"/>
          <w:sz w:val="24"/>
          <w:szCs w:val="24"/>
          <w:lang w:eastAsia="ru-RU"/>
        </w:rPr>
        <w:t>В соответствии с частью 3 статьи 8 Фед</w:t>
      </w:r>
      <w:r w:rsidR="004E438F" w:rsidRPr="00A13509">
        <w:rPr>
          <w:rFonts w:ascii="Times New Roman" w:eastAsia="Times New Roman" w:hAnsi="Times New Roman" w:cs="Times New Roman"/>
          <w:spacing w:val="-18"/>
          <w:sz w:val="24"/>
          <w:szCs w:val="24"/>
          <w:lang w:eastAsia="ru-RU"/>
        </w:rPr>
        <w:t>ерального закона от 02.05.2006  №</w:t>
      </w:r>
      <w:r w:rsidRPr="00A13509">
        <w:rPr>
          <w:rFonts w:ascii="Times New Roman" w:eastAsia="Times New Roman" w:hAnsi="Times New Roman" w:cs="Times New Roman"/>
          <w:spacing w:val="-18"/>
          <w:sz w:val="24"/>
          <w:szCs w:val="24"/>
          <w:lang w:eastAsia="ru-RU"/>
        </w:rPr>
        <w:t xml:space="preserve"> 59-ФЗ </w:t>
      </w:r>
      <w:r w:rsidR="004E438F" w:rsidRPr="00A13509">
        <w:rPr>
          <w:rFonts w:ascii="Times New Roman" w:eastAsia="Times New Roman" w:hAnsi="Times New Roman" w:cs="Times New Roman"/>
          <w:spacing w:val="-18"/>
          <w:sz w:val="24"/>
          <w:szCs w:val="24"/>
          <w:lang w:eastAsia="ru-RU"/>
        </w:rPr>
        <w:br/>
      </w:r>
      <w:r w:rsidRPr="00A13509">
        <w:rPr>
          <w:rFonts w:ascii="Times New Roman" w:eastAsia="Times New Roman" w:hAnsi="Times New Roman" w:cs="Times New Roman"/>
          <w:spacing w:val="-18"/>
          <w:sz w:val="24"/>
          <w:szCs w:val="24"/>
          <w:lang w:eastAsia="ru-RU"/>
        </w:rPr>
        <w:t>«О порядке рассмотрения обращени</w:t>
      </w:r>
      <w:r w:rsidR="004E438F" w:rsidRPr="00A13509">
        <w:rPr>
          <w:rFonts w:ascii="Times New Roman" w:eastAsia="Times New Roman" w:hAnsi="Times New Roman" w:cs="Times New Roman"/>
          <w:spacing w:val="-18"/>
          <w:sz w:val="24"/>
          <w:szCs w:val="24"/>
          <w:lang w:eastAsia="ru-RU"/>
        </w:rPr>
        <w:t xml:space="preserve">й граждан Российской Федерации» </w:t>
      </w:r>
      <w:r w:rsidRPr="00A13509">
        <w:rPr>
          <w:rFonts w:ascii="Times New Roman" w:eastAsia="Times New Roman" w:hAnsi="Times New Roman" w:cs="Times New Roman"/>
          <w:spacing w:val="-18"/>
          <w:sz w:val="24"/>
          <w:szCs w:val="24"/>
          <w:lang w:eastAsia="ru-RU"/>
        </w:rPr>
        <w:t>напра</w:t>
      </w:r>
      <w:r w:rsidR="004E438F" w:rsidRPr="00A13509">
        <w:rPr>
          <w:rFonts w:ascii="Times New Roman" w:eastAsia="Times New Roman" w:hAnsi="Times New Roman" w:cs="Times New Roman"/>
          <w:spacing w:val="-18"/>
          <w:sz w:val="24"/>
          <w:szCs w:val="24"/>
          <w:lang w:eastAsia="ru-RU"/>
        </w:rPr>
        <w:t>вляем обращение по компетенции.</w:t>
      </w:r>
    </w:p>
    <w:p w:rsidR="00F31079" w:rsidRPr="00A13509" w:rsidRDefault="004E438F" w:rsidP="00F31079">
      <w:pPr>
        <w:spacing w:after="0" w:line="240" w:lineRule="auto"/>
        <w:jc w:val="both"/>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xml:space="preserve">          </w:t>
      </w:r>
      <w:r w:rsidR="00F31079" w:rsidRPr="00A13509">
        <w:rPr>
          <w:rFonts w:ascii="Times New Roman" w:eastAsia="Times New Roman" w:hAnsi="Times New Roman" w:cs="Times New Roman"/>
          <w:spacing w:val="-18"/>
          <w:sz w:val="24"/>
          <w:szCs w:val="24"/>
          <w:lang w:eastAsia="ru-RU"/>
        </w:rPr>
        <w:t>О   результатах   рассмотрения просим проинформировать администрацию городского округа Лотошино (фраза пишется в случ</w:t>
      </w:r>
      <w:r w:rsidRPr="00A13509">
        <w:rPr>
          <w:rFonts w:ascii="Times New Roman" w:eastAsia="Times New Roman" w:hAnsi="Times New Roman" w:cs="Times New Roman"/>
          <w:spacing w:val="-18"/>
          <w:sz w:val="24"/>
          <w:szCs w:val="24"/>
          <w:lang w:eastAsia="ru-RU"/>
        </w:rPr>
        <w:t xml:space="preserve">аях, когда окончательный ответ </w:t>
      </w:r>
      <w:r w:rsidR="00F31079" w:rsidRPr="00A13509">
        <w:rPr>
          <w:rFonts w:ascii="Times New Roman" w:eastAsia="Times New Roman" w:hAnsi="Times New Roman" w:cs="Times New Roman"/>
          <w:spacing w:val="-18"/>
          <w:sz w:val="24"/>
          <w:szCs w:val="24"/>
          <w:lang w:eastAsia="ru-RU"/>
        </w:rPr>
        <w:t>заявителю будет давать администрация).</w:t>
      </w:r>
    </w:p>
    <w:p w:rsidR="009E5D81"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br/>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 xml:space="preserve">Должность                                                                                                                                </w:t>
      </w:r>
      <w:r w:rsidR="004E438F" w:rsidRPr="00A13509">
        <w:rPr>
          <w:rFonts w:ascii="Times New Roman" w:eastAsia="Times New Roman" w:hAnsi="Times New Roman" w:cs="Times New Roman"/>
          <w:spacing w:val="-18"/>
          <w:sz w:val="24"/>
          <w:szCs w:val="24"/>
          <w:lang w:eastAsia="ru-RU"/>
        </w:rPr>
        <w:t xml:space="preserve">       </w:t>
      </w:r>
      <w:r w:rsidR="009E5D81">
        <w:rPr>
          <w:rFonts w:ascii="Times New Roman" w:eastAsia="Times New Roman" w:hAnsi="Times New Roman" w:cs="Times New Roman"/>
          <w:spacing w:val="-18"/>
          <w:sz w:val="24"/>
          <w:szCs w:val="24"/>
          <w:lang w:eastAsia="ru-RU"/>
        </w:rPr>
        <w:t xml:space="preserve">                                 </w:t>
      </w:r>
      <w:r w:rsidR="004E438F" w:rsidRPr="00A13509">
        <w:rPr>
          <w:rFonts w:ascii="Times New Roman" w:eastAsia="Times New Roman" w:hAnsi="Times New Roman" w:cs="Times New Roman"/>
          <w:spacing w:val="-18"/>
          <w:sz w:val="24"/>
          <w:szCs w:val="24"/>
          <w:lang w:eastAsia="ru-RU"/>
        </w:rPr>
        <w:t xml:space="preserve">        </w:t>
      </w:r>
      <w:r w:rsidRPr="00A13509">
        <w:rPr>
          <w:rFonts w:ascii="Times New Roman" w:eastAsia="Times New Roman" w:hAnsi="Times New Roman" w:cs="Times New Roman"/>
          <w:spacing w:val="-18"/>
          <w:sz w:val="24"/>
          <w:szCs w:val="24"/>
          <w:lang w:eastAsia="ru-RU"/>
        </w:rPr>
        <w:t>Ф.И.О.</w:t>
      </w: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4E438F"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p>
    <w:p w:rsidR="00F31079" w:rsidRPr="00A13509" w:rsidRDefault="004E438F"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br/>
        <w:t xml:space="preserve">Ф.И.О. </w:t>
      </w:r>
      <w:r w:rsidR="00F31079" w:rsidRPr="00A13509">
        <w:rPr>
          <w:rFonts w:ascii="Times New Roman" w:eastAsia="Times New Roman" w:hAnsi="Times New Roman" w:cs="Times New Roman"/>
          <w:spacing w:val="-18"/>
          <w:sz w:val="24"/>
          <w:szCs w:val="24"/>
          <w:lang w:eastAsia="ru-RU"/>
        </w:rPr>
        <w:t xml:space="preserve">исполнителя </w:t>
      </w:r>
    </w:p>
    <w:p w:rsidR="00F31079" w:rsidRPr="00A13509" w:rsidRDefault="00F31079" w:rsidP="00F31079">
      <w:pPr>
        <w:spacing w:after="0" w:line="240" w:lineRule="auto"/>
        <w:textAlignment w:val="baseline"/>
        <w:rPr>
          <w:rFonts w:ascii="Times New Roman" w:eastAsia="Times New Roman" w:hAnsi="Times New Roman" w:cs="Times New Roman"/>
          <w:spacing w:val="-18"/>
          <w:sz w:val="24"/>
          <w:szCs w:val="24"/>
          <w:lang w:eastAsia="ru-RU"/>
        </w:rPr>
      </w:pPr>
      <w:r w:rsidRPr="00A13509">
        <w:rPr>
          <w:rFonts w:ascii="Times New Roman" w:eastAsia="Times New Roman" w:hAnsi="Times New Roman" w:cs="Times New Roman"/>
          <w:spacing w:val="-18"/>
          <w:sz w:val="24"/>
          <w:szCs w:val="24"/>
          <w:lang w:eastAsia="ru-RU"/>
        </w:rPr>
        <w:t>Тел.</w:t>
      </w:r>
    </w:p>
    <w:p w:rsidR="00F31079" w:rsidRPr="00A13509" w:rsidRDefault="00F31079"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4E438F" w:rsidRDefault="004E438F"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Default="009E5D81"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9E5D81" w:rsidRPr="00A13509" w:rsidRDefault="009E5D81" w:rsidP="004E438F">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Приложение 4</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городского округа Лотошино</w:t>
      </w:r>
    </w:p>
    <w:p w:rsidR="009E5D81" w:rsidRDefault="009E5D81"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9E5D81" w:rsidRDefault="009E5D81" w:rsidP="00F31079">
      <w:pPr>
        <w:spacing w:after="240" w:line="240" w:lineRule="auto"/>
        <w:jc w:val="center"/>
        <w:textAlignment w:val="baseline"/>
        <w:rPr>
          <w:rFonts w:ascii="Times New Roman" w:eastAsia="Times New Roman" w:hAnsi="Times New Roman" w:cs="Times New Roman"/>
          <w:b/>
          <w:bCs/>
          <w:sz w:val="24"/>
          <w:szCs w:val="24"/>
          <w:lang w:eastAsia="ru-RU"/>
        </w:rPr>
      </w:pPr>
    </w:p>
    <w:p w:rsidR="00F31079" w:rsidRPr="00A13509" w:rsidRDefault="00F31079" w:rsidP="00F31079">
      <w:pPr>
        <w:spacing w:after="240" w:line="240" w:lineRule="auto"/>
        <w:jc w:val="center"/>
        <w:textAlignment w:val="baseline"/>
        <w:rPr>
          <w:rFonts w:ascii="Times New Roman" w:eastAsia="Times New Roman" w:hAnsi="Times New Roman" w:cs="Times New Roman"/>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Cs/>
          <w:sz w:val="24"/>
          <w:szCs w:val="24"/>
          <w:lang w:eastAsia="ru-RU"/>
        </w:rPr>
        <w:t>ПЕРЕЧЕНЬ КОНТРОЛЬНЫХ ДОКУМЕНТОВ</w:t>
      </w:r>
    </w:p>
    <w:p w:rsidR="00F31079" w:rsidRPr="00A13509" w:rsidRDefault="00F31079" w:rsidP="00F31079">
      <w:pPr>
        <w:spacing w:after="0" w:line="240" w:lineRule="auto"/>
        <w:textAlignment w:val="baseline"/>
        <w:rPr>
          <w:rFonts w:ascii="Courier New" w:eastAsia="Times New Roman" w:hAnsi="Courier New" w:cs="Courier New"/>
          <w:spacing w:val="-18"/>
          <w:sz w:val="24"/>
          <w:szCs w:val="24"/>
          <w:lang w:eastAsia="ru-RU"/>
        </w:rPr>
      </w:pPr>
      <w:r w:rsidRPr="00A13509">
        <w:rPr>
          <w:rFonts w:ascii="Courier New" w:eastAsia="Times New Roman" w:hAnsi="Courier New" w:cs="Courier New"/>
          <w:spacing w:val="-18"/>
          <w:sz w:val="24"/>
          <w:szCs w:val="24"/>
          <w:lang w:eastAsia="ru-RU"/>
        </w:rPr>
        <w:br/>
      </w:r>
      <w:r w:rsidRPr="00A13509">
        <w:rPr>
          <w:rFonts w:ascii="Times New Roman" w:eastAsia="Times New Roman" w:hAnsi="Times New Roman" w:cs="Times New Roman"/>
          <w:spacing w:val="-18"/>
          <w:sz w:val="24"/>
          <w:szCs w:val="24"/>
          <w:lang w:eastAsia="ru-RU"/>
        </w:rPr>
        <w:t>Исполнитель:</w:t>
      </w:r>
      <w:r w:rsidRPr="00A13509">
        <w:rPr>
          <w:rFonts w:ascii="Courier New" w:eastAsia="Times New Roman" w:hAnsi="Courier New" w:cs="Courier New"/>
          <w:spacing w:val="-18"/>
          <w:sz w:val="24"/>
          <w:szCs w:val="24"/>
          <w:lang w:eastAsia="ru-RU"/>
        </w:rPr>
        <w:t xml:space="preserve"> ______________________________________________________________</w:t>
      </w:r>
    </w:p>
    <w:tbl>
      <w:tblPr>
        <w:tblW w:w="0" w:type="auto"/>
        <w:tblCellMar>
          <w:left w:w="0" w:type="dxa"/>
          <w:right w:w="0" w:type="dxa"/>
        </w:tblCellMar>
        <w:tblLook w:val="04A0" w:firstRow="1" w:lastRow="0" w:firstColumn="1" w:lastColumn="0" w:noHBand="0" w:noVBand="1"/>
      </w:tblPr>
      <w:tblGrid>
        <w:gridCol w:w="622"/>
        <w:gridCol w:w="2018"/>
        <w:gridCol w:w="4341"/>
        <w:gridCol w:w="2373"/>
      </w:tblGrid>
      <w:tr w:rsidR="00F31079" w:rsidRPr="00A13509" w:rsidTr="00F31079">
        <w:trPr>
          <w:trHeight w:val="15"/>
        </w:trPr>
        <w:tc>
          <w:tcPr>
            <w:tcW w:w="554" w:type="dxa"/>
            <w:tcBorders>
              <w:top w:val="nil"/>
              <w:left w:val="nil"/>
              <w:bottom w:val="nil"/>
              <w:right w:val="nil"/>
            </w:tcBorders>
            <w:shd w:val="clear" w:color="auto" w:fill="auto"/>
            <w:hideMark/>
          </w:tcPr>
          <w:p w:rsidR="00F31079" w:rsidRPr="00A13509" w:rsidRDefault="00F31079" w:rsidP="00F31079">
            <w:pPr>
              <w:spacing w:after="0" w:line="240" w:lineRule="auto"/>
              <w:rPr>
                <w:rFonts w:ascii="Courier New" w:eastAsia="Times New Roman" w:hAnsi="Courier New" w:cs="Courier New"/>
                <w:spacing w:val="-18"/>
                <w:sz w:val="24"/>
                <w:szCs w:val="24"/>
                <w:lang w:eastAsia="ru-RU"/>
              </w:rPr>
            </w:pPr>
          </w:p>
        </w:tc>
        <w:tc>
          <w:tcPr>
            <w:tcW w:w="2033"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402"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4E438F"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w:t>
            </w:r>
            <w:r w:rsidR="00F31079" w:rsidRPr="00A13509">
              <w:rPr>
                <w:rFonts w:ascii="Times New Roman" w:eastAsia="Times New Roman" w:hAnsi="Times New Roman" w:cs="Times New Roman"/>
                <w:sz w:val="24"/>
                <w:szCs w:val="24"/>
                <w:lang w:eastAsia="ru-RU"/>
              </w:rPr>
              <w:t xml:space="preserve"> п/п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4E438F"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w:t>
            </w:r>
            <w:r w:rsidR="00F31079" w:rsidRPr="00A13509">
              <w:rPr>
                <w:rFonts w:ascii="Times New Roman" w:eastAsia="Times New Roman" w:hAnsi="Times New Roman" w:cs="Times New Roman"/>
                <w:sz w:val="24"/>
                <w:szCs w:val="24"/>
                <w:lang w:eastAsia="ru-RU"/>
              </w:rPr>
              <w:t>, дата регистрации</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Краткое содержание, что поручено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jc w:val="center"/>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Срок исполнения</w:t>
            </w:r>
          </w:p>
        </w:tc>
      </w:tr>
      <w:tr w:rsidR="00F31079" w:rsidRPr="00A13509" w:rsidTr="00F3107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bl>
    <w:p w:rsidR="00F31079" w:rsidRPr="00A13509" w:rsidRDefault="00F31079"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A13509">
        <w:rPr>
          <w:rFonts w:ascii="Times New Roman" w:eastAsia="Times New Roman" w:hAnsi="Times New Roman" w:cs="Times New Roman"/>
          <w:b/>
          <w:bCs/>
          <w:sz w:val="24"/>
          <w:szCs w:val="24"/>
          <w:lang w:eastAsia="ru-RU"/>
        </w:rPr>
        <w:br/>
      </w:r>
      <w:r w:rsidRPr="00A13509">
        <w:rPr>
          <w:rFonts w:ascii="Times New Roman" w:eastAsia="Times New Roman" w:hAnsi="Times New Roman" w:cs="Times New Roman"/>
          <w:b/>
          <w:bCs/>
          <w:sz w:val="24"/>
          <w:szCs w:val="24"/>
          <w:lang w:eastAsia="ru-RU"/>
        </w:rPr>
        <w:br/>
      </w: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4E438F" w:rsidRPr="00A13509" w:rsidRDefault="004E438F" w:rsidP="00F31079">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F31079" w:rsidRPr="00A13509" w:rsidRDefault="009E5D81" w:rsidP="009E5D81">
      <w:pPr>
        <w:spacing w:after="240" w:line="240" w:lineRule="auto"/>
        <w:textAlignment w:val="baseline"/>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Приложение 5</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к Регламенту рассмотрения</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обращений граждан в администрации</w:t>
      </w:r>
      <w:r w:rsidR="00F31079" w:rsidRPr="00A13509">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w:t>
      </w:r>
      <w:r w:rsidR="00F31079" w:rsidRPr="00A13509">
        <w:rPr>
          <w:rFonts w:ascii="Times New Roman" w:eastAsia="Times New Roman" w:hAnsi="Times New Roman" w:cs="Times New Roman"/>
          <w:bCs/>
          <w:sz w:val="24"/>
          <w:szCs w:val="24"/>
          <w:lang w:eastAsia="ru-RU"/>
        </w:rPr>
        <w:t>городского округа Лотошино</w:t>
      </w:r>
    </w:p>
    <w:p w:rsidR="004E438F" w:rsidRPr="00A13509" w:rsidRDefault="00F31079" w:rsidP="004E438F">
      <w:pPr>
        <w:pStyle w:val="a4"/>
        <w:jc w:val="center"/>
        <w:rPr>
          <w:rFonts w:ascii="Times New Roman" w:hAnsi="Times New Roman" w:cs="Times New Roman"/>
          <w:sz w:val="24"/>
          <w:szCs w:val="24"/>
          <w:lang w:eastAsia="ru-RU"/>
        </w:rPr>
      </w:pPr>
      <w:r w:rsidRPr="00A13509">
        <w:rPr>
          <w:b/>
          <w:sz w:val="24"/>
          <w:szCs w:val="24"/>
          <w:lang w:eastAsia="ru-RU"/>
        </w:rPr>
        <w:br/>
      </w:r>
      <w:r w:rsidRPr="00A13509">
        <w:rPr>
          <w:b/>
          <w:sz w:val="24"/>
          <w:szCs w:val="24"/>
          <w:lang w:eastAsia="ru-RU"/>
        </w:rPr>
        <w:br/>
      </w:r>
      <w:r w:rsidRPr="00A13509">
        <w:rPr>
          <w:rFonts w:ascii="Times New Roman" w:hAnsi="Times New Roman" w:cs="Times New Roman"/>
          <w:sz w:val="24"/>
          <w:szCs w:val="24"/>
          <w:lang w:eastAsia="ru-RU"/>
        </w:rPr>
        <w:t>РАСПИСКА</w:t>
      </w:r>
    </w:p>
    <w:p w:rsidR="00F31079" w:rsidRPr="00A13509" w:rsidRDefault="00F31079" w:rsidP="004E438F">
      <w:pPr>
        <w:pStyle w:val="a4"/>
        <w:jc w:val="center"/>
        <w:rPr>
          <w:rFonts w:ascii="Times New Roman" w:hAnsi="Times New Roman" w:cs="Times New Roman"/>
          <w:sz w:val="24"/>
          <w:szCs w:val="24"/>
          <w:lang w:eastAsia="ru-RU"/>
        </w:rPr>
      </w:pPr>
      <w:r w:rsidRPr="00A13509">
        <w:rPr>
          <w:rFonts w:ascii="Times New Roman" w:hAnsi="Times New Roman" w:cs="Times New Roman"/>
          <w:sz w:val="24"/>
          <w:szCs w:val="24"/>
          <w:lang w:eastAsia="ru-RU"/>
        </w:rPr>
        <w:t>о доставке письменных обращений в администрацию городского округа Лотошино</w:t>
      </w:r>
      <w:r w:rsidRPr="00A13509">
        <w:rPr>
          <w:rFonts w:ascii="Times New Roman" w:hAnsi="Times New Roman" w:cs="Times New Roman"/>
          <w:sz w:val="24"/>
          <w:szCs w:val="24"/>
          <w:lang w:eastAsia="ru-RU"/>
        </w:rPr>
        <w:br/>
      </w:r>
    </w:p>
    <w:tbl>
      <w:tblPr>
        <w:tblW w:w="0" w:type="auto"/>
        <w:tblCellMar>
          <w:left w:w="0" w:type="dxa"/>
          <w:right w:w="0" w:type="dxa"/>
        </w:tblCellMar>
        <w:tblLook w:val="04A0" w:firstRow="1" w:lastRow="0" w:firstColumn="1" w:lastColumn="0" w:noHBand="0" w:noVBand="1"/>
      </w:tblPr>
      <w:tblGrid>
        <w:gridCol w:w="4410"/>
        <w:gridCol w:w="4944"/>
      </w:tblGrid>
      <w:tr w:rsidR="00F31079" w:rsidRPr="00A13509" w:rsidTr="00F31079">
        <w:trPr>
          <w:trHeight w:val="15"/>
        </w:trPr>
        <w:tc>
          <w:tcPr>
            <w:tcW w:w="4435"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b/>
                <w:bCs/>
                <w:sz w:val="24"/>
                <w:szCs w:val="24"/>
                <w:lang w:eastAsia="ru-RU"/>
              </w:rPr>
            </w:pPr>
          </w:p>
        </w:tc>
        <w:tc>
          <w:tcPr>
            <w:tcW w:w="4990" w:type="dxa"/>
            <w:tcBorders>
              <w:top w:val="nil"/>
              <w:left w:val="nil"/>
              <w:bottom w:val="nil"/>
              <w:right w:val="nil"/>
            </w:tcBorders>
            <w:shd w:val="clear" w:color="auto" w:fill="auto"/>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Ф.И.О. обратившегося гражданина</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Дата подачи</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Количество сданных документов</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Количество листов</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textAlignment w:val="baseline"/>
              <w:rPr>
                <w:rFonts w:ascii="Times New Roman" w:eastAsia="Times New Roman" w:hAnsi="Times New Roman" w:cs="Times New Roman"/>
                <w:sz w:val="24"/>
                <w:szCs w:val="24"/>
                <w:lang w:eastAsia="ru-RU"/>
              </w:rPr>
            </w:pPr>
            <w:r w:rsidRPr="00A13509">
              <w:rPr>
                <w:rFonts w:ascii="Times New Roman" w:eastAsia="Times New Roman" w:hAnsi="Times New Roman" w:cs="Times New Roman"/>
                <w:sz w:val="24"/>
                <w:szCs w:val="24"/>
                <w:lang w:eastAsia="ru-RU"/>
              </w:rPr>
              <w:t>Ф.И.О., подпись принявшего документы</w:t>
            </w:r>
          </w:p>
        </w:tc>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1079" w:rsidRPr="00A13509" w:rsidRDefault="00F31079" w:rsidP="00F31079">
            <w:pPr>
              <w:spacing w:after="0" w:line="240" w:lineRule="auto"/>
              <w:rPr>
                <w:rFonts w:ascii="Times New Roman" w:eastAsia="Times New Roman" w:hAnsi="Times New Roman" w:cs="Times New Roman"/>
                <w:sz w:val="24"/>
                <w:szCs w:val="24"/>
                <w:lang w:eastAsia="ru-RU"/>
              </w:rPr>
            </w:pPr>
          </w:p>
        </w:tc>
      </w:tr>
      <w:tr w:rsidR="00F31079" w:rsidRPr="00A13509" w:rsidTr="00F31079">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1079" w:rsidRPr="00A13509" w:rsidRDefault="00F31079" w:rsidP="00F31079">
            <w:pPr>
              <w:rPr>
                <w:rFonts w:ascii="Times New Roman" w:hAnsi="Times New Roman" w:cs="Times New Roman"/>
                <w:sz w:val="24"/>
                <w:szCs w:val="24"/>
                <w:lang w:eastAsia="ru-RU"/>
              </w:rPr>
            </w:pPr>
            <w:r w:rsidRPr="00A13509">
              <w:rPr>
                <w:rFonts w:ascii="Times New Roman" w:hAnsi="Times New Roman" w:cs="Times New Roman"/>
                <w:sz w:val="24"/>
                <w:szCs w:val="24"/>
                <w:lang w:eastAsia="ru-RU"/>
              </w:rPr>
              <w:t>Подпись сдающего документы</w:t>
            </w:r>
          </w:p>
        </w:tc>
        <w:tc>
          <w:tcPr>
            <w:tcW w:w="4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F31079" w:rsidRPr="00A13509" w:rsidRDefault="00F31079" w:rsidP="00F31079">
            <w:pPr>
              <w:spacing w:after="0" w:line="240" w:lineRule="auto"/>
              <w:rPr>
                <w:rFonts w:ascii="Arial" w:eastAsia="Times New Roman" w:hAnsi="Arial" w:cs="Arial"/>
                <w:color w:val="444444"/>
                <w:sz w:val="24"/>
                <w:szCs w:val="24"/>
                <w:lang w:eastAsia="ru-RU"/>
              </w:rPr>
            </w:pPr>
          </w:p>
        </w:tc>
      </w:tr>
    </w:tbl>
    <w:p w:rsidR="00F31079" w:rsidRPr="00A13509" w:rsidRDefault="00F31079" w:rsidP="00F31079">
      <w:pPr>
        <w:rPr>
          <w:sz w:val="24"/>
          <w:szCs w:val="24"/>
        </w:rPr>
      </w:pPr>
    </w:p>
    <w:p w:rsidR="00F31079" w:rsidRPr="00A13509" w:rsidRDefault="00F31079" w:rsidP="00CC0CED">
      <w:pPr>
        <w:spacing w:after="0"/>
        <w:ind w:firstLine="567"/>
        <w:jc w:val="both"/>
        <w:rPr>
          <w:rFonts w:ascii="Times New Roman" w:hAnsi="Times New Roman" w:cs="Times New Roman"/>
          <w:sz w:val="24"/>
          <w:szCs w:val="24"/>
        </w:rPr>
      </w:pPr>
    </w:p>
    <w:p w:rsidR="00D5583E" w:rsidRPr="00A13509" w:rsidRDefault="00D5583E" w:rsidP="00CC0CED">
      <w:pPr>
        <w:spacing w:after="0"/>
        <w:ind w:firstLine="567"/>
        <w:jc w:val="both"/>
        <w:rPr>
          <w:rFonts w:ascii="Times New Roman" w:hAnsi="Times New Roman" w:cs="Times New Roman"/>
          <w:sz w:val="24"/>
          <w:szCs w:val="24"/>
        </w:rPr>
      </w:pPr>
    </w:p>
    <w:p w:rsidR="00F45F77" w:rsidRPr="00A13509" w:rsidRDefault="00F45F77" w:rsidP="00CC0CED">
      <w:pPr>
        <w:spacing w:after="0"/>
        <w:ind w:firstLine="567"/>
        <w:jc w:val="both"/>
        <w:rPr>
          <w:rFonts w:ascii="Times New Roman" w:hAnsi="Times New Roman" w:cs="Times New Roman"/>
          <w:sz w:val="24"/>
          <w:szCs w:val="24"/>
        </w:rPr>
      </w:pPr>
    </w:p>
    <w:p w:rsidR="00F45F77" w:rsidRPr="00A13509" w:rsidRDefault="00F45F77" w:rsidP="00CC0CED">
      <w:pPr>
        <w:spacing w:after="0"/>
        <w:ind w:firstLine="567"/>
        <w:jc w:val="both"/>
        <w:rPr>
          <w:rFonts w:ascii="Times New Roman" w:hAnsi="Times New Roman" w:cs="Times New Roman"/>
          <w:sz w:val="24"/>
          <w:szCs w:val="24"/>
        </w:rPr>
      </w:pPr>
    </w:p>
    <w:p w:rsidR="00A90E29" w:rsidRPr="00A13509" w:rsidRDefault="00A90E29" w:rsidP="00CC0CED">
      <w:pPr>
        <w:spacing w:after="0"/>
        <w:ind w:firstLine="567"/>
        <w:jc w:val="both"/>
        <w:rPr>
          <w:rFonts w:ascii="Times New Roman" w:hAnsi="Times New Roman" w:cs="Times New Roman"/>
          <w:sz w:val="24"/>
          <w:szCs w:val="24"/>
        </w:rPr>
      </w:pPr>
    </w:p>
    <w:sectPr w:rsidR="00A90E29" w:rsidRPr="00A13509" w:rsidSect="006A5E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9F7"/>
    <w:multiLevelType w:val="hybridMultilevel"/>
    <w:tmpl w:val="784215F0"/>
    <w:lvl w:ilvl="0" w:tplc="B72A335A">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BB"/>
    <w:rsid w:val="000008E5"/>
    <w:rsid w:val="00001D12"/>
    <w:rsid w:val="00002188"/>
    <w:rsid w:val="00004B42"/>
    <w:rsid w:val="00010C13"/>
    <w:rsid w:val="00017A57"/>
    <w:rsid w:val="00017B97"/>
    <w:rsid w:val="000274AC"/>
    <w:rsid w:val="000311D6"/>
    <w:rsid w:val="00031C33"/>
    <w:rsid w:val="00031D14"/>
    <w:rsid w:val="00033957"/>
    <w:rsid w:val="00033F06"/>
    <w:rsid w:val="0004156E"/>
    <w:rsid w:val="00043175"/>
    <w:rsid w:val="00044299"/>
    <w:rsid w:val="000448B0"/>
    <w:rsid w:val="00051ED1"/>
    <w:rsid w:val="00055D46"/>
    <w:rsid w:val="0006001D"/>
    <w:rsid w:val="0006146D"/>
    <w:rsid w:val="00062FE5"/>
    <w:rsid w:val="00063AC9"/>
    <w:rsid w:val="00064BD7"/>
    <w:rsid w:val="00064FD1"/>
    <w:rsid w:val="00065B9D"/>
    <w:rsid w:val="0006678A"/>
    <w:rsid w:val="00067459"/>
    <w:rsid w:val="000675A2"/>
    <w:rsid w:val="00072660"/>
    <w:rsid w:val="00075181"/>
    <w:rsid w:val="00075595"/>
    <w:rsid w:val="0007562F"/>
    <w:rsid w:val="00075E7F"/>
    <w:rsid w:val="00080FEA"/>
    <w:rsid w:val="00087691"/>
    <w:rsid w:val="00087FA9"/>
    <w:rsid w:val="00090DC5"/>
    <w:rsid w:val="000A2048"/>
    <w:rsid w:val="000A23F4"/>
    <w:rsid w:val="000A3313"/>
    <w:rsid w:val="000A45D9"/>
    <w:rsid w:val="000A5845"/>
    <w:rsid w:val="000A6CE9"/>
    <w:rsid w:val="000B2196"/>
    <w:rsid w:val="000B707F"/>
    <w:rsid w:val="000C14ED"/>
    <w:rsid w:val="000C2058"/>
    <w:rsid w:val="000C46BF"/>
    <w:rsid w:val="000C4923"/>
    <w:rsid w:val="000C4964"/>
    <w:rsid w:val="000C4A82"/>
    <w:rsid w:val="000C586F"/>
    <w:rsid w:val="000C6BAD"/>
    <w:rsid w:val="000D2959"/>
    <w:rsid w:val="000E37A0"/>
    <w:rsid w:val="000F058C"/>
    <w:rsid w:val="000F1594"/>
    <w:rsid w:val="000F3274"/>
    <w:rsid w:val="000F4765"/>
    <w:rsid w:val="00101A12"/>
    <w:rsid w:val="00102138"/>
    <w:rsid w:val="00103E7D"/>
    <w:rsid w:val="0010582B"/>
    <w:rsid w:val="001113BF"/>
    <w:rsid w:val="001159EB"/>
    <w:rsid w:val="00116A8C"/>
    <w:rsid w:val="0011757E"/>
    <w:rsid w:val="001228CD"/>
    <w:rsid w:val="001228F6"/>
    <w:rsid w:val="00133463"/>
    <w:rsid w:val="00134564"/>
    <w:rsid w:val="00137FB5"/>
    <w:rsid w:val="00143E04"/>
    <w:rsid w:val="00155825"/>
    <w:rsid w:val="0015589A"/>
    <w:rsid w:val="001563F6"/>
    <w:rsid w:val="0015795E"/>
    <w:rsid w:val="001713F3"/>
    <w:rsid w:val="001715DE"/>
    <w:rsid w:val="00176FD9"/>
    <w:rsid w:val="0018070A"/>
    <w:rsid w:val="001816C0"/>
    <w:rsid w:val="00181D8F"/>
    <w:rsid w:val="001828FC"/>
    <w:rsid w:val="00182D20"/>
    <w:rsid w:val="00184B8D"/>
    <w:rsid w:val="00185CF2"/>
    <w:rsid w:val="00185D34"/>
    <w:rsid w:val="00190A7A"/>
    <w:rsid w:val="00190F92"/>
    <w:rsid w:val="001A25B1"/>
    <w:rsid w:val="001A3590"/>
    <w:rsid w:val="001A782C"/>
    <w:rsid w:val="001B0BFD"/>
    <w:rsid w:val="001B15FB"/>
    <w:rsid w:val="001B2826"/>
    <w:rsid w:val="001B4BCC"/>
    <w:rsid w:val="001B4F94"/>
    <w:rsid w:val="001B75F5"/>
    <w:rsid w:val="001C0240"/>
    <w:rsid w:val="001C4BDF"/>
    <w:rsid w:val="001D07CB"/>
    <w:rsid w:val="001D535F"/>
    <w:rsid w:val="001D5380"/>
    <w:rsid w:val="001D7A85"/>
    <w:rsid w:val="001F2352"/>
    <w:rsid w:val="00202A73"/>
    <w:rsid w:val="00204123"/>
    <w:rsid w:val="00204624"/>
    <w:rsid w:val="00215173"/>
    <w:rsid w:val="00215F39"/>
    <w:rsid w:val="002168A4"/>
    <w:rsid w:val="00216FA1"/>
    <w:rsid w:val="00220273"/>
    <w:rsid w:val="00225268"/>
    <w:rsid w:val="00225377"/>
    <w:rsid w:val="0022644D"/>
    <w:rsid w:val="0023350C"/>
    <w:rsid w:val="002347E9"/>
    <w:rsid w:val="0023486C"/>
    <w:rsid w:val="00235DCB"/>
    <w:rsid w:val="00235F8C"/>
    <w:rsid w:val="002402A8"/>
    <w:rsid w:val="00241E2C"/>
    <w:rsid w:val="00242542"/>
    <w:rsid w:val="0024483E"/>
    <w:rsid w:val="002452F2"/>
    <w:rsid w:val="0025012E"/>
    <w:rsid w:val="00251705"/>
    <w:rsid w:val="0025493F"/>
    <w:rsid w:val="002554F5"/>
    <w:rsid w:val="00255EB5"/>
    <w:rsid w:val="00256C76"/>
    <w:rsid w:val="00257B4F"/>
    <w:rsid w:val="0026164D"/>
    <w:rsid w:val="002678CF"/>
    <w:rsid w:val="00272FB0"/>
    <w:rsid w:val="00273E3A"/>
    <w:rsid w:val="0027619C"/>
    <w:rsid w:val="00283C0A"/>
    <w:rsid w:val="002912B4"/>
    <w:rsid w:val="00293ABB"/>
    <w:rsid w:val="00293D4A"/>
    <w:rsid w:val="00295809"/>
    <w:rsid w:val="002972D7"/>
    <w:rsid w:val="00297639"/>
    <w:rsid w:val="00297940"/>
    <w:rsid w:val="002B4DCD"/>
    <w:rsid w:val="002B5FAE"/>
    <w:rsid w:val="002B6ED3"/>
    <w:rsid w:val="002C0F69"/>
    <w:rsid w:val="002C6BE4"/>
    <w:rsid w:val="002D162E"/>
    <w:rsid w:val="002F1508"/>
    <w:rsid w:val="002F2F9E"/>
    <w:rsid w:val="002F4CBE"/>
    <w:rsid w:val="002F5E4E"/>
    <w:rsid w:val="002F7F17"/>
    <w:rsid w:val="003012D2"/>
    <w:rsid w:val="00304A8A"/>
    <w:rsid w:val="00304AF7"/>
    <w:rsid w:val="00310922"/>
    <w:rsid w:val="003121EE"/>
    <w:rsid w:val="00313C66"/>
    <w:rsid w:val="00313E37"/>
    <w:rsid w:val="003173C4"/>
    <w:rsid w:val="00320CA6"/>
    <w:rsid w:val="00323532"/>
    <w:rsid w:val="0032787A"/>
    <w:rsid w:val="0033513B"/>
    <w:rsid w:val="00335426"/>
    <w:rsid w:val="00340203"/>
    <w:rsid w:val="003436FE"/>
    <w:rsid w:val="00343761"/>
    <w:rsid w:val="00347269"/>
    <w:rsid w:val="00351EA1"/>
    <w:rsid w:val="00354303"/>
    <w:rsid w:val="00361D7C"/>
    <w:rsid w:val="00363E06"/>
    <w:rsid w:val="00365881"/>
    <w:rsid w:val="00365CB1"/>
    <w:rsid w:val="00366151"/>
    <w:rsid w:val="00366FBC"/>
    <w:rsid w:val="00370581"/>
    <w:rsid w:val="00371C3C"/>
    <w:rsid w:val="003819C6"/>
    <w:rsid w:val="00382947"/>
    <w:rsid w:val="0038434C"/>
    <w:rsid w:val="00386ED2"/>
    <w:rsid w:val="00390F2E"/>
    <w:rsid w:val="00392B87"/>
    <w:rsid w:val="003977D2"/>
    <w:rsid w:val="003A0ADA"/>
    <w:rsid w:val="003A4E89"/>
    <w:rsid w:val="003B5127"/>
    <w:rsid w:val="003B67FA"/>
    <w:rsid w:val="003C2896"/>
    <w:rsid w:val="003D1514"/>
    <w:rsid w:val="003D1EE8"/>
    <w:rsid w:val="003D3DB8"/>
    <w:rsid w:val="003D7684"/>
    <w:rsid w:val="003E1280"/>
    <w:rsid w:val="003E1A3C"/>
    <w:rsid w:val="003E1B18"/>
    <w:rsid w:val="003E3008"/>
    <w:rsid w:val="003E342F"/>
    <w:rsid w:val="003E503B"/>
    <w:rsid w:val="003E5ED0"/>
    <w:rsid w:val="003E774F"/>
    <w:rsid w:val="003F0664"/>
    <w:rsid w:val="003F569D"/>
    <w:rsid w:val="003F7A1F"/>
    <w:rsid w:val="003F7DB4"/>
    <w:rsid w:val="004007BE"/>
    <w:rsid w:val="004037AB"/>
    <w:rsid w:val="00410EA8"/>
    <w:rsid w:val="00411083"/>
    <w:rsid w:val="004152AF"/>
    <w:rsid w:val="00416CED"/>
    <w:rsid w:val="00420809"/>
    <w:rsid w:val="00426A25"/>
    <w:rsid w:val="0043221D"/>
    <w:rsid w:val="00440E55"/>
    <w:rsid w:val="004450CF"/>
    <w:rsid w:val="0044576B"/>
    <w:rsid w:val="0045132A"/>
    <w:rsid w:val="0045221A"/>
    <w:rsid w:val="00453D5D"/>
    <w:rsid w:val="004549BE"/>
    <w:rsid w:val="004623CD"/>
    <w:rsid w:val="00463750"/>
    <w:rsid w:val="004661B5"/>
    <w:rsid w:val="004666E5"/>
    <w:rsid w:val="004668F4"/>
    <w:rsid w:val="004710A6"/>
    <w:rsid w:val="00473A04"/>
    <w:rsid w:val="00487D03"/>
    <w:rsid w:val="00493926"/>
    <w:rsid w:val="004955D1"/>
    <w:rsid w:val="004A28C5"/>
    <w:rsid w:val="004A3F41"/>
    <w:rsid w:val="004A589C"/>
    <w:rsid w:val="004A58F7"/>
    <w:rsid w:val="004A74A4"/>
    <w:rsid w:val="004A7961"/>
    <w:rsid w:val="004B25B7"/>
    <w:rsid w:val="004C153E"/>
    <w:rsid w:val="004C4606"/>
    <w:rsid w:val="004C5E68"/>
    <w:rsid w:val="004C74ED"/>
    <w:rsid w:val="004D020D"/>
    <w:rsid w:val="004D272A"/>
    <w:rsid w:val="004D3D28"/>
    <w:rsid w:val="004D6377"/>
    <w:rsid w:val="004D7EAD"/>
    <w:rsid w:val="004E0DC4"/>
    <w:rsid w:val="004E438F"/>
    <w:rsid w:val="004F092C"/>
    <w:rsid w:val="004F0F11"/>
    <w:rsid w:val="004F293F"/>
    <w:rsid w:val="004F6C42"/>
    <w:rsid w:val="00500966"/>
    <w:rsid w:val="005032EA"/>
    <w:rsid w:val="00505C52"/>
    <w:rsid w:val="00511052"/>
    <w:rsid w:val="00514076"/>
    <w:rsid w:val="005175F5"/>
    <w:rsid w:val="0052255C"/>
    <w:rsid w:val="005238D7"/>
    <w:rsid w:val="00523BBE"/>
    <w:rsid w:val="005252F0"/>
    <w:rsid w:val="00530F1A"/>
    <w:rsid w:val="00535D46"/>
    <w:rsid w:val="00540798"/>
    <w:rsid w:val="00545B94"/>
    <w:rsid w:val="00546568"/>
    <w:rsid w:val="0054794B"/>
    <w:rsid w:val="0055151E"/>
    <w:rsid w:val="0055288A"/>
    <w:rsid w:val="00560524"/>
    <w:rsid w:val="005610B2"/>
    <w:rsid w:val="00562F3E"/>
    <w:rsid w:val="00564A48"/>
    <w:rsid w:val="005651DD"/>
    <w:rsid w:val="00566BC0"/>
    <w:rsid w:val="00573543"/>
    <w:rsid w:val="005745A0"/>
    <w:rsid w:val="005749DE"/>
    <w:rsid w:val="00574A3D"/>
    <w:rsid w:val="005835EC"/>
    <w:rsid w:val="005836D8"/>
    <w:rsid w:val="005856E6"/>
    <w:rsid w:val="005858DA"/>
    <w:rsid w:val="0059541B"/>
    <w:rsid w:val="005A4AD3"/>
    <w:rsid w:val="005A6D9F"/>
    <w:rsid w:val="005B0558"/>
    <w:rsid w:val="005B2616"/>
    <w:rsid w:val="005B3558"/>
    <w:rsid w:val="005B37B1"/>
    <w:rsid w:val="005B61D8"/>
    <w:rsid w:val="005B70FC"/>
    <w:rsid w:val="005B7B53"/>
    <w:rsid w:val="005C038F"/>
    <w:rsid w:val="005C064E"/>
    <w:rsid w:val="005C1370"/>
    <w:rsid w:val="005C2184"/>
    <w:rsid w:val="005C255A"/>
    <w:rsid w:val="005C2BE2"/>
    <w:rsid w:val="005C4EFE"/>
    <w:rsid w:val="005D0BC1"/>
    <w:rsid w:val="005D385F"/>
    <w:rsid w:val="005E2AE1"/>
    <w:rsid w:val="005E5433"/>
    <w:rsid w:val="005E61BD"/>
    <w:rsid w:val="005E784B"/>
    <w:rsid w:val="005F290E"/>
    <w:rsid w:val="005F44A5"/>
    <w:rsid w:val="005F4AA6"/>
    <w:rsid w:val="005F5A85"/>
    <w:rsid w:val="005F649C"/>
    <w:rsid w:val="00601C45"/>
    <w:rsid w:val="00603068"/>
    <w:rsid w:val="00617473"/>
    <w:rsid w:val="00621A4E"/>
    <w:rsid w:val="0062297C"/>
    <w:rsid w:val="006229C8"/>
    <w:rsid w:val="00627611"/>
    <w:rsid w:val="00630DD5"/>
    <w:rsid w:val="006312FD"/>
    <w:rsid w:val="00631816"/>
    <w:rsid w:val="00635C20"/>
    <w:rsid w:val="00637951"/>
    <w:rsid w:val="0064185A"/>
    <w:rsid w:val="0064189E"/>
    <w:rsid w:val="00643191"/>
    <w:rsid w:val="006459EA"/>
    <w:rsid w:val="006460F9"/>
    <w:rsid w:val="00647EAA"/>
    <w:rsid w:val="00651C30"/>
    <w:rsid w:val="006529B0"/>
    <w:rsid w:val="0065402A"/>
    <w:rsid w:val="00654157"/>
    <w:rsid w:val="0065615F"/>
    <w:rsid w:val="006575D6"/>
    <w:rsid w:val="006609F4"/>
    <w:rsid w:val="0066622C"/>
    <w:rsid w:val="00671823"/>
    <w:rsid w:val="00673E1A"/>
    <w:rsid w:val="0067419C"/>
    <w:rsid w:val="006751EC"/>
    <w:rsid w:val="00675AB5"/>
    <w:rsid w:val="006828AF"/>
    <w:rsid w:val="00682DBE"/>
    <w:rsid w:val="006859E1"/>
    <w:rsid w:val="00693D4E"/>
    <w:rsid w:val="006945F2"/>
    <w:rsid w:val="00696C36"/>
    <w:rsid w:val="006971DC"/>
    <w:rsid w:val="006A0258"/>
    <w:rsid w:val="006A11D7"/>
    <w:rsid w:val="006A36AD"/>
    <w:rsid w:val="006A3C4B"/>
    <w:rsid w:val="006A5EED"/>
    <w:rsid w:val="006A76FE"/>
    <w:rsid w:val="006B1196"/>
    <w:rsid w:val="006B1A74"/>
    <w:rsid w:val="006B1FF5"/>
    <w:rsid w:val="006B5622"/>
    <w:rsid w:val="006B577A"/>
    <w:rsid w:val="006C2FA1"/>
    <w:rsid w:val="006C4516"/>
    <w:rsid w:val="006C67B6"/>
    <w:rsid w:val="006C7361"/>
    <w:rsid w:val="006D0025"/>
    <w:rsid w:val="006D0261"/>
    <w:rsid w:val="006D1B02"/>
    <w:rsid w:val="006D23CC"/>
    <w:rsid w:val="006D486B"/>
    <w:rsid w:val="006E211D"/>
    <w:rsid w:val="006E213F"/>
    <w:rsid w:val="006E7FAD"/>
    <w:rsid w:val="006F474A"/>
    <w:rsid w:val="006F5883"/>
    <w:rsid w:val="006F60B2"/>
    <w:rsid w:val="006F7F16"/>
    <w:rsid w:val="0070043A"/>
    <w:rsid w:val="0070278C"/>
    <w:rsid w:val="0070414B"/>
    <w:rsid w:val="0070628B"/>
    <w:rsid w:val="00706AFD"/>
    <w:rsid w:val="00717662"/>
    <w:rsid w:val="00720026"/>
    <w:rsid w:val="00721666"/>
    <w:rsid w:val="0072345B"/>
    <w:rsid w:val="00726580"/>
    <w:rsid w:val="00726896"/>
    <w:rsid w:val="00731E0C"/>
    <w:rsid w:val="00733201"/>
    <w:rsid w:val="00740B4C"/>
    <w:rsid w:val="00745A42"/>
    <w:rsid w:val="007468BF"/>
    <w:rsid w:val="00751B4F"/>
    <w:rsid w:val="00755BAC"/>
    <w:rsid w:val="00760AD4"/>
    <w:rsid w:val="007624E0"/>
    <w:rsid w:val="00762829"/>
    <w:rsid w:val="00763602"/>
    <w:rsid w:val="00764581"/>
    <w:rsid w:val="00765796"/>
    <w:rsid w:val="007677D1"/>
    <w:rsid w:val="00771FDF"/>
    <w:rsid w:val="0077233F"/>
    <w:rsid w:val="00774155"/>
    <w:rsid w:val="00776A8E"/>
    <w:rsid w:val="0078187C"/>
    <w:rsid w:val="00782BE7"/>
    <w:rsid w:val="00784BF8"/>
    <w:rsid w:val="00785261"/>
    <w:rsid w:val="00785B3B"/>
    <w:rsid w:val="00790850"/>
    <w:rsid w:val="00792956"/>
    <w:rsid w:val="007A0885"/>
    <w:rsid w:val="007A10E0"/>
    <w:rsid w:val="007A3E64"/>
    <w:rsid w:val="007A6652"/>
    <w:rsid w:val="007A6DF0"/>
    <w:rsid w:val="007B5247"/>
    <w:rsid w:val="007B7404"/>
    <w:rsid w:val="007C3176"/>
    <w:rsid w:val="007C59F8"/>
    <w:rsid w:val="007C7080"/>
    <w:rsid w:val="007D3BAC"/>
    <w:rsid w:val="007D4EFD"/>
    <w:rsid w:val="007E0A38"/>
    <w:rsid w:val="007E2A17"/>
    <w:rsid w:val="007E4829"/>
    <w:rsid w:val="007E65C5"/>
    <w:rsid w:val="007F08AA"/>
    <w:rsid w:val="007F2CDF"/>
    <w:rsid w:val="007F4F67"/>
    <w:rsid w:val="007F64A2"/>
    <w:rsid w:val="007F68AB"/>
    <w:rsid w:val="0080127D"/>
    <w:rsid w:val="00803386"/>
    <w:rsid w:val="00804008"/>
    <w:rsid w:val="00804B12"/>
    <w:rsid w:val="00805C89"/>
    <w:rsid w:val="00805E3F"/>
    <w:rsid w:val="008123C8"/>
    <w:rsid w:val="00812E51"/>
    <w:rsid w:val="008155B0"/>
    <w:rsid w:val="0081774D"/>
    <w:rsid w:val="00820F55"/>
    <w:rsid w:val="00820FD4"/>
    <w:rsid w:val="00821896"/>
    <w:rsid w:val="00821EC7"/>
    <w:rsid w:val="00822C17"/>
    <w:rsid w:val="00822CFE"/>
    <w:rsid w:val="008236B2"/>
    <w:rsid w:val="00823727"/>
    <w:rsid w:val="008267CE"/>
    <w:rsid w:val="00830E0F"/>
    <w:rsid w:val="008409E8"/>
    <w:rsid w:val="0084674F"/>
    <w:rsid w:val="00846AA2"/>
    <w:rsid w:val="00846ABD"/>
    <w:rsid w:val="008537C1"/>
    <w:rsid w:val="008538F0"/>
    <w:rsid w:val="00853A78"/>
    <w:rsid w:val="00854B69"/>
    <w:rsid w:val="008565D8"/>
    <w:rsid w:val="00856D4B"/>
    <w:rsid w:val="00860DF4"/>
    <w:rsid w:val="00861665"/>
    <w:rsid w:val="008618E6"/>
    <w:rsid w:val="00861F55"/>
    <w:rsid w:val="00864A57"/>
    <w:rsid w:val="00865861"/>
    <w:rsid w:val="00870B9A"/>
    <w:rsid w:val="00872678"/>
    <w:rsid w:val="008728FD"/>
    <w:rsid w:val="00884972"/>
    <w:rsid w:val="00884DF4"/>
    <w:rsid w:val="00885572"/>
    <w:rsid w:val="0089247C"/>
    <w:rsid w:val="00892ACB"/>
    <w:rsid w:val="008A0057"/>
    <w:rsid w:val="008A2195"/>
    <w:rsid w:val="008A5951"/>
    <w:rsid w:val="008A60B6"/>
    <w:rsid w:val="008A7F34"/>
    <w:rsid w:val="008B2FEA"/>
    <w:rsid w:val="008C6CF3"/>
    <w:rsid w:val="008C7117"/>
    <w:rsid w:val="008D639E"/>
    <w:rsid w:val="008D75FF"/>
    <w:rsid w:val="008D7D5A"/>
    <w:rsid w:val="008E2B59"/>
    <w:rsid w:val="008E3709"/>
    <w:rsid w:val="008E434C"/>
    <w:rsid w:val="008E60B1"/>
    <w:rsid w:val="008E75B7"/>
    <w:rsid w:val="008F6CA0"/>
    <w:rsid w:val="0090110C"/>
    <w:rsid w:val="009030C9"/>
    <w:rsid w:val="00904DFB"/>
    <w:rsid w:val="00905E56"/>
    <w:rsid w:val="009079E2"/>
    <w:rsid w:val="00912F4F"/>
    <w:rsid w:val="0091475D"/>
    <w:rsid w:val="009153F9"/>
    <w:rsid w:val="00917EB6"/>
    <w:rsid w:val="00922251"/>
    <w:rsid w:val="00923AEE"/>
    <w:rsid w:val="009260D2"/>
    <w:rsid w:val="00927DD7"/>
    <w:rsid w:val="00930F06"/>
    <w:rsid w:val="00934571"/>
    <w:rsid w:val="009366A1"/>
    <w:rsid w:val="009374D5"/>
    <w:rsid w:val="00945FFA"/>
    <w:rsid w:val="009530CD"/>
    <w:rsid w:val="00953A31"/>
    <w:rsid w:val="009541B7"/>
    <w:rsid w:val="00954CB8"/>
    <w:rsid w:val="00954E33"/>
    <w:rsid w:val="009570B6"/>
    <w:rsid w:val="00963DC5"/>
    <w:rsid w:val="00964E93"/>
    <w:rsid w:val="00965845"/>
    <w:rsid w:val="00970ECA"/>
    <w:rsid w:val="00972DD0"/>
    <w:rsid w:val="0097449A"/>
    <w:rsid w:val="00974878"/>
    <w:rsid w:val="0097488C"/>
    <w:rsid w:val="00980015"/>
    <w:rsid w:val="00980289"/>
    <w:rsid w:val="009803BB"/>
    <w:rsid w:val="009865C7"/>
    <w:rsid w:val="00986B94"/>
    <w:rsid w:val="00986C87"/>
    <w:rsid w:val="009905E9"/>
    <w:rsid w:val="00990D7D"/>
    <w:rsid w:val="00991F6C"/>
    <w:rsid w:val="00992B21"/>
    <w:rsid w:val="00993A66"/>
    <w:rsid w:val="009942A1"/>
    <w:rsid w:val="009A035F"/>
    <w:rsid w:val="009A0857"/>
    <w:rsid w:val="009A1069"/>
    <w:rsid w:val="009A1919"/>
    <w:rsid w:val="009A1966"/>
    <w:rsid w:val="009A5D5C"/>
    <w:rsid w:val="009B1286"/>
    <w:rsid w:val="009B290F"/>
    <w:rsid w:val="009B483E"/>
    <w:rsid w:val="009C4CFB"/>
    <w:rsid w:val="009C5EF2"/>
    <w:rsid w:val="009D1768"/>
    <w:rsid w:val="009E3711"/>
    <w:rsid w:val="009E4C12"/>
    <w:rsid w:val="009E5D81"/>
    <w:rsid w:val="009F0F36"/>
    <w:rsid w:val="009F5D5A"/>
    <w:rsid w:val="009F6CD2"/>
    <w:rsid w:val="00A01063"/>
    <w:rsid w:val="00A01C9F"/>
    <w:rsid w:val="00A0219E"/>
    <w:rsid w:val="00A06F6A"/>
    <w:rsid w:val="00A0781C"/>
    <w:rsid w:val="00A10486"/>
    <w:rsid w:val="00A109F3"/>
    <w:rsid w:val="00A13509"/>
    <w:rsid w:val="00A14634"/>
    <w:rsid w:val="00A17028"/>
    <w:rsid w:val="00A21176"/>
    <w:rsid w:val="00A21345"/>
    <w:rsid w:val="00A2376E"/>
    <w:rsid w:val="00A24509"/>
    <w:rsid w:val="00A25CBF"/>
    <w:rsid w:val="00A275A9"/>
    <w:rsid w:val="00A27B26"/>
    <w:rsid w:val="00A27CA3"/>
    <w:rsid w:val="00A30256"/>
    <w:rsid w:val="00A306B6"/>
    <w:rsid w:val="00A30FC3"/>
    <w:rsid w:val="00A343FB"/>
    <w:rsid w:val="00A3473B"/>
    <w:rsid w:val="00A361EB"/>
    <w:rsid w:val="00A45558"/>
    <w:rsid w:val="00A4783A"/>
    <w:rsid w:val="00A52A24"/>
    <w:rsid w:val="00A559B9"/>
    <w:rsid w:val="00A6020B"/>
    <w:rsid w:val="00A61224"/>
    <w:rsid w:val="00A62910"/>
    <w:rsid w:val="00A71870"/>
    <w:rsid w:val="00A73D43"/>
    <w:rsid w:val="00A7762A"/>
    <w:rsid w:val="00A84900"/>
    <w:rsid w:val="00A85E68"/>
    <w:rsid w:val="00A862B2"/>
    <w:rsid w:val="00A86379"/>
    <w:rsid w:val="00A87C5F"/>
    <w:rsid w:val="00A9005E"/>
    <w:rsid w:val="00A9008C"/>
    <w:rsid w:val="00A90DEF"/>
    <w:rsid w:val="00A90E29"/>
    <w:rsid w:val="00A93B41"/>
    <w:rsid w:val="00A94673"/>
    <w:rsid w:val="00A94CA1"/>
    <w:rsid w:val="00A9621D"/>
    <w:rsid w:val="00AA1DE9"/>
    <w:rsid w:val="00AA5765"/>
    <w:rsid w:val="00AA7A80"/>
    <w:rsid w:val="00AB23B3"/>
    <w:rsid w:val="00AB2E3C"/>
    <w:rsid w:val="00AB466C"/>
    <w:rsid w:val="00AB6EEF"/>
    <w:rsid w:val="00AC022B"/>
    <w:rsid w:val="00AC7C8F"/>
    <w:rsid w:val="00AD350F"/>
    <w:rsid w:val="00AD5D1A"/>
    <w:rsid w:val="00AE00D4"/>
    <w:rsid w:val="00AE09CF"/>
    <w:rsid w:val="00AE72F1"/>
    <w:rsid w:val="00AE76F3"/>
    <w:rsid w:val="00AF1715"/>
    <w:rsid w:val="00AF5B7A"/>
    <w:rsid w:val="00B008B9"/>
    <w:rsid w:val="00B04F0A"/>
    <w:rsid w:val="00B07571"/>
    <w:rsid w:val="00B15B22"/>
    <w:rsid w:val="00B15D98"/>
    <w:rsid w:val="00B21A5D"/>
    <w:rsid w:val="00B2232F"/>
    <w:rsid w:val="00B31E4F"/>
    <w:rsid w:val="00B323BC"/>
    <w:rsid w:val="00B36712"/>
    <w:rsid w:val="00B3705D"/>
    <w:rsid w:val="00B46541"/>
    <w:rsid w:val="00B5100E"/>
    <w:rsid w:val="00B5195E"/>
    <w:rsid w:val="00B53EAD"/>
    <w:rsid w:val="00B55A36"/>
    <w:rsid w:val="00B66FB0"/>
    <w:rsid w:val="00B673D6"/>
    <w:rsid w:val="00B73411"/>
    <w:rsid w:val="00B753CA"/>
    <w:rsid w:val="00B77E6B"/>
    <w:rsid w:val="00B86445"/>
    <w:rsid w:val="00B876EB"/>
    <w:rsid w:val="00B92BBE"/>
    <w:rsid w:val="00B92D6B"/>
    <w:rsid w:val="00B93CC5"/>
    <w:rsid w:val="00B94305"/>
    <w:rsid w:val="00B946AD"/>
    <w:rsid w:val="00B952EB"/>
    <w:rsid w:val="00B969F3"/>
    <w:rsid w:val="00BA0EA9"/>
    <w:rsid w:val="00BB0815"/>
    <w:rsid w:val="00BB4FD3"/>
    <w:rsid w:val="00BC737B"/>
    <w:rsid w:val="00BD017F"/>
    <w:rsid w:val="00BD34ED"/>
    <w:rsid w:val="00BD3CED"/>
    <w:rsid w:val="00BD3EE5"/>
    <w:rsid w:val="00BD4109"/>
    <w:rsid w:val="00BD6426"/>
    <w:rsid w:val="00BF2301"/>
    <w:rsid w:val="00BF4846"/>
    <w:rsid w:val="00BF4DDB"/>
    <w:rsid w:val="00BF56B0"/>
    <w:rsid w:val="00C0215E"/>
    <w:rsid w:val="00C040AA"/>
    <w:rsid w:val="00C07391"/>
    <w:rsid w:val="00C10ECB"/>
    <w:rsid w:val="00C1104A"/>
    <w:rsid w:val="00C11291"/>
    <w:rsid w:val="00C11EE8"/>
    <w:rsid w:val="00C13BAD"/>
    <w:rsid w:val="00C14ADE"/>
    <w:rsid w:val="00C16099"/>
    <w:rsid w:val="00C17849"/>
    <w:rsid w:val="00C233DB"/>
    <w:rsid w:val="00C260BF"/>
    <w:rsid w:val="00C300EF"/>
    <w:rsid w:val="00C3155D"/>
    <w:rsid w:val="00C31C9C"/>
    <w:rsid w:val="00C31F9A"/>
    <w:rsid w:val="00C3217B"/>
    <w:rsid w:val="00C35DF1"/>
    <w:rsid w:val="00C36292"/>
    <w:rsid w:val="00C418DD"/>
    <w:rsid w:val="00C435C0"/>
    <w:rsid w:val="00C436A3"/>
    <w:rsid w:val="00C43F31"/>
    <w:rsid w:val="00C45978"/>
    <w:rsid w:val="00C50942"/>
    <w:rsid w:val="00C50E0F"/>
    <w:rsid w:val="00C550C4"/>
    <w:rsid w:val="00C56A3A"/>
    <w:rsid w:val="00C60053"/>
    <w:rsid w:val="00C6165E"/>
    <w:rsid w:val="00C65EED"/>
    <w:rsid w:val="00C6695C"/>
    <w:rsid w:val="00C73B64"/>
    <w:rsid w:val="00C73CDC"/>
    <w:rsid w:val="00C75EEF"/>
    <w:rsid w:val="00C85DD7"/>
    <w:rsid w:val="00C85FA7"/>
    <w:rsid w:val="00C934C1"/>
    <w:rsid w:val="00C963B4"/>
    <w:rsid w:val="00CA3AC7"/>
    <w:rsid w:val="00CA3B32"/>
    <w:rsid w:val="00CA4A8F"/>
    <w:rsid w:val="00CA54F9"/>
    <w:rsid w:val="00CA7E0D"/>
    <w:rsid w:val="00CB2882"/>
    <w:rsid w:val="00CB335B"/>
    <w:rsid w:val="00CC068B"/>
    <w:rsid w:val="00CC0CED"/>
    <w:rsid w:val="00CC0F8C"/>
    <w:rsid w:val="00CC0FE6"/>
    <w:rsid w:val="00CC2E23"/>
    <w:rsid w:val="00CC3097"/>
    <w:rsid w:val="00CC389E"/>
    <w:rsid w:val="00CD2B4B"/>
    <w:rsid w:val="00CD6356"/>
    <w:rsid w:val="00CE15CC"/>
    <w:rsid w:val="00CE4E01"/>
    <w:rsid w:val="00CE7FE4"/>
    <w:rsid w:val="00CF2422"/>
    <w:rsid w:val="00CF4081"/>
    <w:rsid w:val="00CF4B73"/>
    <w:rsid w:val="00CF52BF"/>
    <w:rsid w:val="00D00B75"/>
    <w:rsid w:val="00D00F09"/>
    <w:rsid w:val="00D01971"/>
    <w:rsid w:val="00D01A9B"/>
    <w:rsid w:val="00D1277A"/>
    <w:rsid w:val="00D14245"/>
    <w:rsid w:val="00D1485C"/>
    <w:rsid w:val="00D155E9"/>
    <w:rsid w:val="00D15735"/>
    <w:rsid w:val="00D17EFD"/>
    <w:rsid w:val="00D20FE0"/>
    <w:rsid w:val="00D21771"/>
    <w:rsid w:val="00D223E4"/>
    <w:rsid w:val="00D26C69"/>
    <w:rsid w:val="00D26DB7"/>
    <w:rsid w:val="00D312D9"/>
    <w:rsid w:val="00D32B71"/>
    <w:rsid w:val="00D33A02"/>
    <w:rsid w:val="00D374B8"/>
    <w:rsid w:val="00D426A0"/>
    <w:rsid w:val="00D437BB"/>
    <w:rsid w:val="00D44F4B"/>
    <w:rsid w:val="00D45735"/>
    <w:rsid w:val="00D50DBD"/>
    <w:rsid w:val="00D5206A"/>
    <w:rsid w:val="00D5583E"/>
    <w:rsid w:val="00D60E5F"/>
    <w:rsid w:val="00D64325"/>
    <w:rsid w:val="00D66A15"/>
    <w:rsid w:val="00D74745"/>
    <w:rsid w:val="00D7564B"/>
    <w:rsid w:val="00D76DC9"/>
    <w:rsid w:val="00D800A7"/>
    <w:rsid w:val="00D808DD"/>
    <w:rsid w:val="00D81042"/>
    <w:rsid w:val="00D82DA5"/>
    <w:rsid w:val="00D84535"/>
    <w:rsid w:val="00D97693"/>
    <w:rsid w:val="00DA0F94"/>
    <w:rsid w:val="00DA1395"/>
    <w:rsid w:val="00DA2762"/>
    <w:rsid w:val="00DA4152"/>
    <w:rsid w:val="00DA478A"/>
    <w:rsid w:val="00DA5716"/>
    <w:rsid w:val="00DB1C21"/>
    <w:rsid w:val="00DB443F"/>
    <w:rsid w:val="00DC052D"/>
    <w:rsid w:val="00DC3CDD"/>
    <w:rsid w:val="00DC4B49"/>
    <w:rsid w:val="00DC50AE"/>
    <w:rsid w:val="00DC5ABB"/>
    <w:rsid w:val="00DC7B0D"/>
    <w:rsid w:val="00DD0CC0"/>
    <w:rsid w:val="00DD33C0"/>
    <w:rsid w:val="00DE20A3"/>
    <w:rsid w:val="00DE34B9"/>
    <w:rsid w:val="00DE40C0"/>
    <w:rsid w:val="00DE4F43"/>
    <w:rsid w:val="00DF03FB"/>
    <w:rsid w:val="00DF220B"/>
    <w:rsid w:val="00DF3329"/>
    <w:rsid w:val="00DF3A78"/>
    <w:rsid w:val="00DF3D6E"/>
    <w:rsid w:val="00DF6C85"/>
    <w:rsid w:val="00DF6DF6"/>
    <w:rsid w:val="00DF71A5"/>
    <w:rsid w:val="00E00DA3"/>
    <w:rsid w:val="00E062C7"/>
    <w:rsid w:val="00E07AD9"/>
    <w:rsid w:val="00E10CC1"/>
    <w:rsid w:val="00E121B7"/>
    <w:rsid w:val="00E12594"/>
    <w:rsid w:val="00E17010"/>
    <w:rsid w:val="00E17E24"/>
    <w:rsid w:val="00E209DB"/>
    <w:rsid w:val="00E20AD9"/>
    <w:rsid w:val="00E220EA"/>
    <w:rsid w:val="00E25F29"/>
    <w:rsid w:val="00E26232"/>
    <w:rsid w:val="00E32400"/>
    <w:rsid w:val="00E378F3"/>
    <w:rsid w:val="00E470F1"/>
    <w:rsid w:val="00E54E67"/>
    <w:rsid w:val="00E54F97"/>
    <w:rsid w:val="00E55C54"/>
    <w:rsid w:val="00E60547"/>
    <w:rsid w:val="00E62CFA"/>
    <w:rsid w:val="00E62DE6"/>
    <w:rsid w:val="00E64924"/>
    <w:rsid w:val="00E64D0A"/>
    <w:rsid w:val="00E65C82"/>
    <w:rsid w:val="00E70AF3"/>
    <w:rsid w:val="00E72AAC"/>
    <w:rsid w:val="00E738DC"/>
    <w:rsid w:val="00E758D4"/>
    <w:rsid w:val="00E75C93"/>
    <w:rsid w:val="00E768D7"/>
    <w:rsid w:val="00E81256"/>
    <w:rsid w:val="00E87C88"/>
    <w:rsid w:val="00E90AB4"/>
    <w:rsid w:val="00E92ABD"/>
    <w:rsid w:val="00E92DA9"/>
    <w:rsid w:val="00E954F7"/>
    <w:rsid w:val="00E97783"/>
    <w:rsid w:val="00EA0107"/>
    <w:rsid w:val="00EA520A"/>
    <w:rsid w:val="00EB3190"/>
    <w:rsid w:val="00EB50F3"/>
    <w:rsid w:val="00EC01B7"/>
    <w:rsid w:val="00EC217A"/>
    <w:rsid w:val="00EC2691"/>
    <w:rsid w:val="00EC2697"/>
    <w:rsid w:val="00EC2812"/>
    <w:rsid w:val="00EC6DA4"/>
    <w:rsid w:val="00EC768E"/>
    <w:rsid w:val="00ED11C5"/>
    <w:rsid w:val="00ED2A42"/>
    <w:rsid w:val="00ED655A"/>
    <w:rsid w:val="00ED7C35"/>
    <w:rsid w:val="00EF0B78"/>
    <w:rsid w:val="00EF38A1"/>
    <w:rsid w:val="00EF693D"/>
    <w:rsid w:val="00EF78DB"/>
    <w:rsid w:val="00F01B14"/>
    <w:rsid w:val="00F029B3"/>
    <w:rsid w:val="00F049EB"/>
    <w:rsid w:val="00F05BDD"/>
    <w:rsid w:val="00F06870"/>
    <w:rsid w:val="00F06A97"/>
    <w:rsid w:val="00F07487"/>
    <w:rsid w:val="00F07E12"/>
    <w:rsid w:val="00F105F1"/>
    <w:rsid w:val="00F10E46"/>
    <w:rsid w:val="00F12E73"/>
    <w:rsid w:val="00F13B27"/>
    <w:rsid w:val="00F159EC"/>
    <w:rsid w:val="00F20CF1"/>
    <w:rsid w:val="00F226AB"/>
    <w:rsid w:val="00F22E94"/>
    <w:rsid w:val="00F24236"/>
    <w:rsid w:val="00F25B82"/>
    <w:rsid w:val="00F2676F"/>
    <w:rsid w:val="00F2787F"/>
    <w:rsid w:val="00F3092E"/>
    <w:rsid w:val="00F31079"/>
    <w:rsid w:val="00F3108A"/>
    <w:rsid w:val="00F31A94"/>
    <w:rsid w:val="00F31CC5"/>
    <w:rsid w:val="00F356E3"/>
    <w:rsid w:val="00F408DB"/>
    <w:rsid w:val="00F4314A"/>
    <w:rsid w:val="00F45F77"/>
    <w:rsid w:val="00F5167A"/>
    <w:rsid w:val="00F54235"/>
    <w:rsid w:val="00F555BB"/>
    <w:rsid w:val="00F57536"/>
    <w:rsid w:val="00F60DBB"/>
    <w:rsid w:val="00F611E6"/>
    <w:rsid w:val="00F62A4B"/>
    <w:rsid w:val="00F64F3F"/>
    <w:rsid w:val="00F66DA2"/>
    <w:rsid w:val="00F6797B"/>
    <w:rsid w:val="00F67E68"/>
    <w:rsid w:val="00F701B6"/>
    <w:rsid w:val="00F70EB4"/>
    <w:rsid w:val="00F71F9C"/>
    <w:rsid w:val="00F73AFC"/>
    <w:rsid w:val="00F76794"/>
    <w:rsid w:val="00F84C32"/>
    <w:rsid w:val="00F850A3"/>
    <w:rsid w:val="00F85E87"/>
    <w:rsid w:val="00F867F1"/>
    <w:rsid w:val="00F87B11"/>
    <w:rsid w:val="00F94CB7"/>
    <w:rsid w:val="00F94FB6"/>
    <w:rsid w:val="00F95234"/>
    <w:rsid w:val="00F95AFD"/>
    <w:rsid w:val="00F968E6"/>
    <w:rsid w:val="00F972DF"/>
    <w:rsid w:val="00F97468"/>
    <w:rsid w:val="00FA7119"/>
    <w:rsid w:val="00FB13A1"/>
    <w:rsid w:val="00FB25B0"/>
    <w:rsid w:val="00FB6E4A"/>
    <w:rsid w:val="00FC1053"/>
    <w:rsid w:val="00FC1143"/>
    <w:rsid w:val="00FC2697"/>
    <w:rsid w:val="00FC2EB9"/>
    <w:rsid w:val="00FC31B4"/>
    <w:rsid w:val="00FC3940"/>
    <w:rsid w:val="00FC5129"/>
    <w:rsid w:val="00FC67DF"/>
    <w:rsid w:val="00FC6BF9"/>
    <w:rsid w:val="00FC6DE7"/>
    <w:rsid w:val="00FD4421"/>
    <w:rsid w:val="00FD554A"/>
    <w:rsid w:val="00FD7E9B"/>
    <w:rsid w:val="00FE0923"/>
    <w:rsid w:val="00FE1956"/>
    <w:rsid w:val="00FE4710"/>
    <w:rsid w:val="00FF226C"/>
    <w:rsid w:val="00FF3566"/>
    <w:rsid w:val="00FF5498"/>
    <w:rsid w:val="00FF613A"/>
    <w:rsid w:val="00FF6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378E"/>
  <w15:chartTrackingRefBased/>
  <w15:docId w15:val="{CA453606-A88A-4EE7-BEDD-59BABB07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10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583E"/>
    <w:rPr>
      <w:color w:val="0563C1" w:themeColor="hyperlink"/>
      <w:u w:val="single"/>
    </w:rPr>
  </w:style>
  <w:style w:type="paragraph" w:customStyle="1" w:styleId="formattext">
    <w:name w:val="formattext"/>
    <w:basedOn w:val="a"/>
    <w:rsid w:val="004F0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4D0A"/>
    <w:pPr>
      <w:spacing w:after="0" w:line="240" w:lineRule="auto"/>
    </w:pPr>
  </w:style>
  <w:style w:type="character" w:customStyle="1" w:styleId="10">
    <w:name w:val="Заголовок 1 Знак"/>
    <w:basedOn w:val="a0"/>
    <w:link w:val="1"/>
    <w:uiPriority w:val="9"/>
    <w:rsid w:val="00F31079"/>
    <w:rPr>
      <w:rFonts w:asciiTheme="majorHAnsi" w:eastAsiaTheme="majorEastAsia" w:hAnsiTheme="majorHAnsi" w:cstheme="majorBidi"/>
      <w:color w:val="2E74B5" w:themeColor="accent1" w:themeShade="BF"/>
      <w:sz w:val="32"/>
      <w:szCs w:val="32"/>
    </w:rPr>
  </w:style>
  <w:style w:type="paragraph" w:styleId="a5">
    <w:name w:val="Balloon Text"/>
    <w:basedOn w:val="a"/>
    <w:link w:val="a6"/>
    <w:uiPriority w:val="99"/>
    <w:semiHidden/>
    <w:unhideWhenUsed/>
    <w:rsid w:val="00A1350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3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6820">
      <w:bodyDiv w:val="1"/>
      <w:marLeft w:val="0"/>
      <w:marRight w:val="0"/>
      <w:marTop w:val="0"/>
      <w:marBottom w:val="0"/>
      <w:divBdr>
        <w:top w:val="none" w:sz="0" w:space="0" w:color="auto"/>
        <w:left w:val="none" w:sz="0" w:space="0" w:color="auto"/>
        <w:bottom w:val="none" w:sz="0" w:space="0" w:color="auto"/>
        <w:right w:val="none" w:sz="0" w:space="0" w:color="auto"/>
      </w:divBdr>
      <w:divsChild>
        <w:div w:id="100535490">
          <w:marLeft w:val="0"/>
          <w:marRight w:val="0"/>
          <w:marTop w:val="0"/>
          <w:marBottom w:val="0"/>
          <w:divBdr>
            <w:top w:val="none" w:sz="0" w:space="0" w:color="auto"/>
            <w:left w:val="none" w:sz="0" w:space="0" w:color="auto"/>
            <w:bottom w:val="none" w:sz="0" w:space="0" w:color="auto"/>
            <w:right w:val="none" w:sz="0" w:space="0" w:color="auto"/>
          </w:divBdr>
          <w:divsChild>
            <w:div w:id="2037465823">
              <w:marLeft w:val="0"/>
              <w:marRight w:val="0"/>
              <w:marTop w:val="0"/>
              <w:marBottom w:val="0"/>
              <w:divBdr>
                <w:top w:val="none" w:sz="0" w:space="0" w:color="auto"/>
                <w:left w:val="none" w:sz="0" w:space="0" w:color="auto"/>
                <w:bottom w:val="none" w:sz="0" w:space="0" w:color="auto"/>
                <w:right w:val="none" w:sz="0" w:space="0" w:color="auto"/>
              </w:divBdr>
              <w:divsChild>
                <w:div w:id="5617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496">
          <w:marLeft w:val="0"/>
          <w:marRight w:val="0"/>
          <w:marTop w:val="0"/>
          <w:marBottom w:val="0"/>
          <w:divBdr>
            <w:top w:val="none" w:sz="0" w:space="0" w:color="auto"/>
            <w:left w:val="none" w:sz="0" w:space="0" w:color="auto"/>
            <w:bottom w:val="none" w:sz="0" w:space="0" w:color="auto"/>
            <w:right w:val="none" w:sz="0" w:space="0" w:color="auto"/>
          </w:divBdr>
          <w:divsChild>
            <w:div w:id="1529754107">
              <w:marLeft w:val="0"/>
              <w:marRight w:val="0"/>
              <w:marTop w:val="0"/>
              <w:marBottom w:val="0"/>
              <w:divBdr>
                <w:top w:val="none" w:sz="0" w:space="0" w:color="auto"/>
                <w:left w:val="none" w:sz="0" w:space="0" w:color="auto"/>
                <w:bottom w:val="none" w:sz="0" w:space="0" w:color="auto"/>
                <w:right w:val="none" w:sz="0" w:space="0" w:color="auto"/>
              </w:divBdr>
              <w:divsChild>
                <w:div w:id="18649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9115">
      <w:bodyDiv w:val="1"/>
      <w:marLeft w:val="0"/>
      <w:marRight w:val="0"/>
      <w:marTop w:val="0"/>
      <w:marBottom w:val="0"/>
      <w:divBdr>
        <w:top w:val="none" w:sz="0" w:space="0" w:color="auto"/>
        <w:left w:val="none" w:sz="0" w:space="0" w:color="auto"/>
        <w:bottom w:val="none" w:sz="0" w:space="0" w:color="auto"/>
        <w:right w:val="none" w:sz="0" w:space="0" w:color="auto"/>
      </w:divBdr>
    </w:div>
    <w:div w:id="2108385610">
      <w:bodyDiv w:val="1"/>
      <w:marLeft w:val="0"/>
      <w:marRight w:val="0"/>
      <w:marTop w:val="0"/>
      <w:marBottom w:val="0"/>
      <w:divBdr>
        <w:top w:val="none" w:sz="0" w:space="0" w:color="auto"/>
        <w:left w:val="none" w:sz="0" w:space="0" w:color="auto"/>
        <w:bottom w:val="none" w:sz="0" w:space="0" w:color="auto"/>
        <w:right w:val="none" w:sz="0" w:space="0" w:color="auto"/>
      </w:divBdr>
      <w:divsChild>
        <w:div w:id="408888635">
          <w:marLeft w:val="0"/>
          <w:marRight w:val="0"/>
          <w:marTop w:val="0"/>
          <w:marBottom w:val="0"/>
          <w:divBdr>
            <w:top w:val="none" w:sz="0" w:space="0" w:color="auto"/>
            <w:left w:val="none" w:sz="0" w:space="0" w:color="auto"/>
            <w:bottom w:val="none" w:sz="0" w:space="0" w:color="auto"/>
            <w:right w:val="none" w:sz="0" w:space="0" w:color="auto"/>
          </w:divBdr>
          <w:divsChild>
            <w:div w:id="872377832">
              <w:marLeft w:val="0"/>
              <w:marRight w:val="0"/>
              <w:marTop w:val="0"/>
              <w:marBottom w:val="0"/>
              <w:divBdr>
                <w:top w:val="none" w:sz="0" w:space="0" w:color="auto"/>
                <w:left w:val="none" w:sz="0" w:space="0" w:color="auto"/>
                <w:bottom w:val="none" w:sz="0" w:space="0" w:color="auto"/>
                <w:right w:val="none" w:sz="0" w:space="0" w:color="auto"/>
              </w:divBdr>
              <w:divsChild>
                <w:div w:id="5466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61761">
          <w:marLeft w:val="0"/>
          <w:marRight w:val="0"/>
          <w:marTop w:val="0"/>
          <w:marBottom w:val="0"/>
          <w:divBdr>
            <w:top w:val="none" w:sz="0" w:space="0" w:color="auto"/>
            <w:left w:val="none" w:sz="0" w:space="0" w:color="auto"/>
            <w:bottom w:val="none" w:sz="0" w:space="0" w:color="auto"/>
            <w:right w:val="none" w:sz="0" w:space="0" w:color="auto"/>
          </w:divBdr>
          <w:divsChild>
            <w:div w:id="723256331">
              <w:marLeft w:val="0"/>
              <w:marRight w:val="0"/>
              <w:marTop w:val="0"/>
              <w:marBottom w:val="0"/>
              <w:divBdr>
                <w:top w:val="none" w:sz="0" w:space="0" w:color="auto"/>
                <w:left w:val="none" w:sz="0" w:space="0" w:color="auto"/>
                <w:bottom w:val="none" w:sz="0" w:space="0" w:color="auto"/>
                <w:right w:val="none" w:sz="0" w:space="0" w:color="auto"/>
              </w:divBdr>
              <w:divsChild>
                <w:div w:id="14437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3;&#1086;&#1090;&#1086;&#1096;&#1080;&#1085;&#1100;&#1077;.&#1088;&#1092;" TargetMode="External"/><Relationship Id="rId13" Type="http://schemas.openxmlformats.org/officeDocument/2006/relationships/hyperlink" Target="https://docs.cntd.ru/document/902228011" TargetMode="External"/><Relationship Id="rId3" Type="http://schemas.openxmlformats.org/officeDocument/2006/relationships/styles" Target="styles.xml"/><Relationship Id="rId7" Type="http://schemas.openxmlformats.org/officeDocument/2006/relationships/hyperlink" Target="http://www.&#1083;&#1086;&#1090;&#1086;&#1096;&#1080;&#1085;&#1100;&#1077;.&#1088;&#1092;" TargetMode="External"/><Relationship Id="rId12" Type="http://schemas.openxmlformats.org/officeDocument/2006/relationships/hyperlink" Target="https://docs.cntd.ru/document/9019788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1083;&#1086;&#1090;&#1086;&#1096;&#1080;&#1085;&#1100;&#1077;.&#1088;&#1092;" TargetMode="External"/><Relationship Id="rId11" Type="http://schemas.openxmlformats.org/officeDocument/2006/relationships/hyperlink" Target="https://docs.cntd.ru/document/901978846"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s://docs.cntd.ru/document/901978846"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0F25-8960-40E7-88F5-A82E8636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6921</Words>
  <Characters>39453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Золоторёва А.А.</dc:creator>
  <cp:keywords/>
  <dc:description/>
  <cp:lastModifiedBy>Митина М.В.</cp:lastModifiedBy>
  <cp:revision>6</cp:revision>
  <cp:lastPrinted>2022-03-11T12:31:00Z</cp:lastPrinted>
  <dcterms:created xsi:type="dcterms:W3CDTF">2022-03-11T12:32:00Z</dcterms:created>
  <dcterms:modified xsi:type="dcterms:W3CDTF">2022-03-14T05:35:00Z</dcterms:modified>
</cp:coreProperties>
</file>